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B2B SEO Audit Checklist Template</w:t>
      </w:r>
    </w:p>
    <w:p>
      <w:pPr>
        <w:spacing w:lineRule="auto"/>
      </w:pPr>
      <w:r>
        <w:rPr>
          <w:i/>
        </w:rPr>
        <w:t xml:space="preserve">Use this checklist to run a structured SEO audit on a B2B site, where the buying journey is long and much of the value lives behind gated content and bottom-funnel comparison pages. Work through each group in order, tick every item, and log what you find with an owner and a priority. The goal isn't a perfect score; it's a short list of fixes that move qualified pipeline, not just traffic.</w:t>
      </w:r>
    </w:p>
    <w:p>
      <w:pPr>
        <w:pStyle w:val="Heading2"/>
        <w:spacing w:lineRule="auto"/>
      </w:pPr>
      <w:r>
        <w:rPr/>
        <w:t xml:space="preserve">Crawlability &amp; Indexation</w:t>
      </w:r>
    </w:p>
    <w:p>
      <w:pPr>
        <w:spacing w:lineRule="auto"/>
      </w:pPr>
      <w:r>
        <w:rPr>
          <w:i/>
        </w:rPr>
        <w:t xml:space="preserve">When to use: Confirm search engines can reach and index the pages that matter, without wasting crawl budget on thin or gated URLs.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confirm search engines can reach and index the pages that matter, and that thin or gated pages aren't quietly wasting crawl budget.</w:t>
      </w:r>
    </w:p>
    <w:p>
      <w:pPr>
        <w:pStyle w:val="Heading3"/>
        <w:spacing w:lineRule="auto"/>
      </w:pPr>
      <w:r>
        <w:rPr/>
        <w:t xml:space="preserve">Work through each item</w:t>
      </w:r>
    </w:p>
    <w:p>
      <w:pPr>
        <w:numPr>
          <w:ilvl w:val="0"/>
          <w:numId w:val="1"/>
        </w:numPr>
        <w:spacing w:lineRule="auto"/>
      </w:pPr>
      <w:r>
        <w:rPr/>
        <w:t xml:space="preserve">☐ XML sitemap submitted in Search Console and free of errors: </w:t>
      </w:r>
      <w:r>
        <w:rPr/>
        <w:t xml:space="preserve">[Sitemap URL]</w:t>
      </w:r>
    </w:p>
    <w:p>
      <w:pPr>
        <w:numPr>
          <w:ilvl w:val="0"/>
          <w:numId w:val="1"/>
        </w:numPr>
        <w:spacing w:lineRule="auto"/>
      </w:pPr>
      <w:r>
        <w:rPr/>
        <w:t xml:space="preserve">☐ robots.txt doesn't block key templates like blog, product, comparison, or resource pages: </w:t>
      </w:r>
      <w:r>
        <w:rPr/>
        <w:t xml:space="preserve">[robots.txt URL]</w:t>
      </w:r>
    </w:p>
    <w:p>
      <w:pPr>
        <w:numPr>
          <w:ilvl w:val="0"/>
          <w:numId w:val="1"/>
        </w:numPr>
        <w:spacing w:lineRule="auto"/>
      </w:pPr>
      <w:r>
        <w:rPr/>
        <w:t xml:space="preserve">☐ Money and comparison pages return 200 and stay indexable, with no stray noindex: </w:t>
      </w:r>
      <w:r>
        <w:rPr/>
        <w:t xml:space="preserve">[Pages checked]</w:t>
      </w:r>
    </w:p>
    <w:p>
      <w:pPr>
        <w:numPr>
          <w:ilvl w:val="0"/>
          <w:numId w:val="1"/>
        </w:numPr>
        <w:spacing w:lineRule="auto"/>
      </w:pPr>
      <w:r>
        <w:rPr/>
        <w:t xml:space="preserve">☐ Gated assets handled deliberately: landing page indexable, raw file noindexed where needed</w:t>
      </w:r>
    </w:p>
    <w:p>
      <w:pPr>
        <w:numPr>
          <w:ilvl w:val="0"/>
          <w:numId w:val="1"/>
        </w:numPr>
        <w:spacing w:lineRule="auto"/>
      </w:pPr>
      <w:r>
        <w:rPr/>
        <w:t xml:space="preserve">☐ Faceted or filtered URLs controlled so crawl budget isn't spent on near-duplicates</w:t>
      </w:r>
    </w:p>
    <w:p>
      <w:pPr>
        <w:numPr>
          <w:ilvl w:val="0"/>
          <w:numId w:val="1"/>
        </w:numPr>
        <w:spacing w:lineRule="auto"/>
      </w:pPr>
      <w:r>
        <w:rPr/>
        <w:t xml:space="preserve">☐ Pagination and JS-rendered content render for Googlebot (test in URL Inspection)</w:t>
      </w:r>
    </w:p>
    <w:p>
      <w:pPr>
        <w:numPr>
          <w:ilvl w:val="0"/>
          <w:numId w:val="1"/>
        </w:numPr>
        <w:spacing w:lineRule="auto"/>
      </w:pPr>
      <w:r>
        <w:rPr/>
        <w:t xml:space="preserve">☐ Indexed page count roughly matches your intended count: </w:t>
      </w:r>
      <w:r>
        <w:rPr/>
        <w:t xml:space="preserve">[Indexed vs. expected]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Site Architecture &amp; Internal Linking</w:t>
      </w:r>
    </w:p>
    <w:p>
      <w:pPr>
        <w:spacing w:lineRule="auto"/>
      </w:pPr>
      <w:r>
        <w:rPr>
          <w:i/>
        </w:rPr>
        <w:t xml:space="preserve">When to use: Make sure authority flows to bottom-funnel pages and a long buyer journey has a clear path between stages.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make sure authority flows to bottom-funnel pages and that a long buyer journey has a clear internal path between stages.</w:t>
      </w:r>
    </w:p>
    <w:p>
      <w:pPr>
        <w:pStyle w:val="Heading3"/>
        <w:spacing w:lineRule="auto"/>
      </w:pPr>
      <w:r>
        <w:rPr/>
        <w:t xml:space="preserve">Work through each item</w:t>
      </w:r>
    </w:p>
    <w:p>
      <w:pPr>
        <w:numPr>
          <w:ilvl w:val="0"/>
          <w:numId w:val="2"/>
        </w:numPr>
        <w:spacing w:lineRule="auto"/>
      </w:pPr>
      <w:r>
        <w:rPr/>
        <w:t xml:space="preserve">☐ Every priority page is reachable within 3 clicks of the homepage</w:t>
      </w:r>
    </w:p>
    <w:p>
      <w:pPr>
        <w:numPr>
          <w:ilvl w:val="0"/>
          <w:numId w:val="2"/>
        </w:numPr>
        <w:spacing w:lineRule="auto"/>
      </w:pPr>
      <w:r>
        <w:rPr/>
        <w:t xml:space="preserve">☐ Comparison and "vs" pages are linked from relevant blog and solution pages</w:t>
      </w:r>
    </w:p>
    <w:p>
      <w:pPr>
        <w:numPr>
          <w:ilvl w:val="0"/>
          <w:numId w:val="2"/>
        </w:numPr>
        <w:spacing w:lineRule="auto"/>
      </w:pPr>
      <w:r>
        <w:rPr/>
        <w:t xml:space="preserve">☐ Pillar pages link down to cluster posts and back up again</w:t>
      </w:r>
    </w:p>
    <w:p>
      <w:pPr>
        <w:numPr>
          <w:ilvl w:val="0"/>
          <w:numId w:val="2"/>
        </w:numPr>
        <w:spacing w:lineRule="auto"/>
      </w:pPr>
      <w:r>
        <w:rPr/>
        <w:t xml:space="preserve">☐ Gated resource landing pages have internal links pointing in, not just paid traffic</w:t>
      </w:r>
    </w:p>
    <w:p>
      <w:pPr>
        <w:numPr>
          <w:ilvl w:val="0"/>
          <w:numId w:val="2"/>
        </w:numPr>
        <w:spacing w:lineRule="auto"/>
      </w:pPr>
      <w:r>
        <w:rPr/>
        <w:t xml:space="preserve">☐ Navigation and footer expose top solution and industry pages: </w:t>
      </w:r>
      <w:r>
        <w:rPr/>
        <w:t xml:space="preserve">[Nav audit notes]</w:t>
      </w:r>
    </w:p>
    <w:p>
      <w:pPr>
        <w:numPr>
          <w:ilvl w:val="0"/>
          <w:numId w:val="2"/>
        </w:numPr>
        <w:spacing w:lineRule="auto"/>
      </w:pPr>
      <w:r>
        <w:rPr/>
        <w:t xml:space="preserve">☐ No orphan pages with zero internal links in: </w:t>
      </w:r>
      <w:r>
        <w:rPr/>
        <w:t xml:space="preserve">[Orphans found]</w:t>
      </w:r>
    </w:p>
    <w:p>
      <w:pPr>
        <w:numPr>
          <w:ilvl w:val="0"/>
          <w:numId w:val="2"/>
        </w:numPr>
        <w:spacing w:lineRule="auto"/>
      </w:pPr>
      <w:r>
        <w:rPr/>
        <w:t xml:space="preserve">☐ Anchor text is descriptive, not "click here" or bare URLs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Technical Health &amp; Core Web Vitals</w:t>
      </w:r>
    </w:p>
    <w:p>
      <w:pPr>
        <w:spacing w:lineRule="auto"/>
      </w:pPr>
      <w:r>
        <w:rPr>
          <w:i/>
        </w:rPr>
        <w:t xml:space="preserve">When to use: Rule out the technical issues that quietly suppress rankings on template-heavy B2B sites.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rule out technical issues that quietly suppress rankings, which multiply across template-heavy B2B sites.</w:t>
      </w:r>
    </w:p>
    <w:p>
      <w:pPr>
        <w:pStyle w:val="Heading3"/>
        <w:spacing w:lineRule="auto"/>
      </w:pPr>
      <w:r>
        <w:rPr/>
        <w:t xml:space="preserve">Work through each item</w:t>
      </w:r>
    </w:p>
    <w:p>
      <w:pPr>
        <w:numPr>
          <w:ilvl w:val="0"/>
          <w:numId w:val="3"/>
        </w:numPr>
        <w:spacing w:lineRule="auto"/>
      </w:pPr>
      <w:r>
        <w:rPr/>
        <w:t xml:space="preserve">☐ HTTPS enforced site-wide with no mixed-content warnings</w:t>
      </w:r>
    </w:p>
    <w:p>
      <w:pPr>
        <w:numPr>
          <w:ilvl w:val="0"/>
          <w:numId w:val="3"/>
        </w:numPr>
        <w:spacing w:lineRule="auto"/>
      </w:pPr>
      <w:r>
        <w:rPr/>
        <w:t xml:space="preserve">☐ One canonical version of the domain (www vs non-www, trailing slash) enforced by 301s</w:t>
      </w:r>
    </w:p>
    <w:p>
      <w:pPr>
        <w:numPr>
          <w:ilvl w:val="0"/>
          <w:numId w:val="3"/>
        </w:numPr>
        <w:spacing w:lineRule="auto"/>
      </w:pPr>
      <w:r>
        <w:rPr/>
        <w:t xml:space="preserve">☐ Core Web Vitals passing on mobile for key templates: </w:t>
      </w:r>
      <w:r>
        <w:rPr/>
        <w:t xml:space="preserve">[LCP / INP / CLS]</w:t>
      </w:r>
    </w:p>
    <w:p>
      <w:pPr>
        <w:numPr>
          <w:ilvl w:val="0"/>
          <w:numId w:val="3"/>
        </w:numPr>
        <w:spacing w:lineRule="auto"/>
      </w:pPr>
      <w:r>
        <w:rPr/>
        <w:t xml:space="preserve">☐ Mobile rendering and tap targets check out on product and form pages</w:t>
      </w:r>
    </w:p>
    <w:p>
      <w:pPr>
        <w:numPr>
          <w:ilvl w:val="0"/>
          <w:numId w:val="3"/>
        </w:numPr>
        <w:spacing w:lineRule="auto"/>
      </w:pPr>
      <w:r>
        <w:rPr/>
        <w:t xml:space="preserve">☐ Structured data valid where used (Organization, Article, FAQ, Breadcrumb): </w:t>
      </w:r>
      <w:r>
        <w:rPr/>
        <w:t xml:space="preserve">[Schema types]</w:t>
      </w:r>
    </w:p>
    <w:p>
      <w:pPr>
        <w:numPr>
          <w:ilvl w:val="0"/>
          <w:numId w:val="3"/>
        </w:numPr>
        <w:spacing w:lineRule="auto"/>
      </w:pPr>
      <w:r>
        <w:rPr/>
        <w:t xml:space="preserve">☐ 404s and broken internal links fixed or redirected: </w:t>
      </w:r>
      <w:r>
        <w:rPr/>
        <w:t xml:space="preserve">[Count]</w:t>
      </w:r>
    </w:p>
    <w:p>
      <w:pPr>
        <w:numPr>
          <w:ilvl w:val="0"/>
          <w:numId w:val="3"/>
        </w:numPr>
        <w:spacing w:lineRule="auto"/>
      </w:pPr>
      <w:r>
        <w:rPr/>
        <w:t xml:space="preserve">☐ Redirect chains and loops removed: </w:t>
      </w:r>
      <w:r>
        <w:rPr/>
        <w:t xml:space="preserve">[Chains found]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Keyword &amp; Intent Coverage</w:t>
      </w:r>
    </w:p>
    <w:p>
      <w:pPr>
        <w:spacing w:lineRule="auto"/>
      </w:pPr>
      <w:r>
        <w:rPr>
          <w:i/>
        </w:rPr>
        <w:t xml:space="preserve">When to use: Check that pages exist for every stage of a long sales cycle, from problem-aware to vendor comparison.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check that pages exist for each stage of a long sales cycle, from problem-aware searches to vendor comparison.</w:t>
      </w:r>
    </w:p>
    <w:p>
      <w:pPr>
        <w:pStyle w:val="Heading3"/>
        <w:spacing w:lineRule="auto"/>
      </w:pPr>
      <w:r>
        <w:rPr/>
        <w:t xml:space="preserve">Work through each item</w:t>
      </w:r>
    </w:p>
    <w:p>
      <w:pPr>
        <w:numPr>
          <w:ilvl w:val="0"/>
          <w:numId w:val="4"/>
        </w:numPr>
        <w:spacing w:lineRule="auto"/>
      </w:pPr>
      <w:r>
        <w:rPr/>
        <w:t xml:space="preserve">☐ Priority keywords mapped to a single best page, with no cannibalization: </w:t>
      </w:r>
      <w:r>
        <w:rPr/>
        <w:t xml:space="preserve">[Cannibalization notes]</w:t>
      </w:r>
    </w:p>
    <w:p>
      <w:pPr>
        <w:numPr>
          <w:ilvl w:val="0"/>
          <w:numId w:val="4"/>
        </w:numPr>
        <w:spacing w:lineRule="auto"/>
      </w:pPr>
      <w:r>
        <w:rPr/>
        <w:t xml:space="preserve">☐ Top-of-funnel informational queries covered by educational content</w:t>
      </w:r>
    </w:p>
    <w:p>
      <w:pPr>
        <w:numPr>
          <w:ilvl w:val="0"/>
          <w:numId w:val="4"/>
        </w:numPr>
        <w:spacing w:lineRule="auto"/>
      </w:pPr>
      <w:r>
        <w:rPr/>
        <w:t xml:space="preserve">☐ Mid-funnel "best / alternatives / how to choose" queries have dedicated pages</w:t>
      </w:r>
    </w:p>
    <w:p>
      <w:pPr>
        <w:numPr>
          <w:ilvl w:val="0"/>
          <w:numId w:val="4"/>
        </w:numPr>
        <w:spacing w:lineRule="auto"/>
      </w:pPr>
      <w:r>
        <w:rPr/>
        <w:t xml:space="preserve">☐ Bottom-funnel "[competitor] alternative" and "vs" pages exist and are current: </w:t>
      </w:r>
      <w:r>
        <w:rPr/>
        <w:t xml:space="preserve">[Comparison pages]</w:t>
      </w:r>
    </w:p>
    <w:p>
      <w:pPr>
        <w:numPr>
          <w:ilvl w:val="0"/>
          <w:numId w:val="4"/>
        </w:numPr>
        <w:spacing w:lineRule="auto"/>
      </w:pPr>
      <w:r>
        <w:rPr/>
        <w:t xml:space="preserve">☐ Branded and category terms owned; you rank first for your own name and product: </w:t>
      </w:r>
      <w:r>
        <w:rPr/>
        <w:t xml:space="preserve">[Rank check]</w:t>
      </w:r>
    </w:p>
    <w:p>
      <w:pPr>
        <w:numPr>
          <w:ilvl w:val="0"/>
          <w:numId w:val="4"/>
        </w:numPr>
        <w:spacing w:lineRule="auto"/>
      </w:pPr>
      <w:r>
        <w:rPr/>
        <w:t xml:space="preserve">☐ Gaps versus competitors logged for the next content cycle: </w:t>
      </w:r>
      <w:r>
        <w:rPr/>
        <w:t xml:space="preserve">[Gap list]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On-Page &amp; Content Quality</w:t>
      </w:r>
    </w:p>
    <w:p>
      <w:pPr>
        <w:spacing w:lineRule="auto"/>
      </w:pPr>
      <w:r>
        <w:rPr>
          <w:i/>
        </w:rPr>
        <w:t xml:space="preserve">When to use: Confirm the pages that should convert are actually optimized and demonstrate real expertise.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confirm the pages that should convert are actually optimized and show real expertise, especially your comparison pages.</w:t>
      </w:r>
    </w:p>
    <w:p>
      <w:pPr>
        <w:pStyle w:val="Heading3"/>
        <w:spacing w:lineRule="auto"/>
      </w:pPr>
      <w:r>
        <w:rPr/>
        <w:t xml:space="preserve">Work through each item</w:t>
      </w:r>
    </w:p>
    <w:p>
      <w:pPr>
        <w:numPr>
          <w:ilvl w:val="0"/>
          <w:numId w:val="5"/>
        </w:numPr>
        <w:spacing w:lineRule="auto"/>
      </w:pPr>
      <w:r>
        <w:rPr/>
        <w:t xml:space="preserve">☐ Title tags and meta descriptions unique, within length, and led by the keyword</w:t>
      </w:r>
    </w:p>
    <w:p>
      <w:pPr>
        <w:numPr>
          <w:ilvl w:val="0"/>
          <w:numId w:val="5"/>
        </w:numPr>
        <w:spacing w:lineRule="auto"/>
      </w:pPr>
      <w:r>
        <w:rPr/>
        <w:t xml:space="preserve">☐ One clear H1 per page, with a logical H2/H3 structure</w:t>
      </w:r>
    </w:p>
    <w:p>
      <w:pPr>
        <w:numPr>
          <w:ilvl w:val="0"/>
          <w:numId w:val="5"/>
        </w:numPr>
        <w:spacing w:lineRule="auto"/>
      </w:pPr>
      <w:r>
        <w:rPr/>
        <w:t xml:space="preserve">☐ Comparison pages are fair, specific, and current, with no stale pricing or feature claims: </w:t>
      </w:r>
      <w:r>
        <w:rPr/>
        <w:t xml:space="preserve">[Last reviewed]</w:t>
      </w:r>
    </w:p>
    <w:p>
      <w:pPr>
        <w:numPr>
          <w:ilvl w:val="0"/>
          <w:numId w:val="5"/>
        </w:numPr>
        <w:spacing w:lineRule="auto"/>
      </w:pPr>
      <w:r>
        <w:rPr/>
        <w:t xml:space="preserve">☐ Content shows expertise: named authors, real data, and customer proof where relevant</w:t>
      </w:r>
    </w:p>
    <w:p>
      <w:pPr>
        <w:numPr>
          <w:ilvl w:val="0"/>
          <w:numId w:val="5"/>
        </w:numPr>
        <w:spacing w:lineRule="auto"/>
      </w:pPr>
      <w:r>
        <w:rPr/>
        <w:t xml:space="preserve">☐ Thin or outdated posts flagged for refresh, merge, or removal: </w:t>
      </w:r>
      <w:r>
        <w:rPr/>
        <w:t xml:space="preserve">[Prune/merge list]</w:t>
      </w:r>
    </w:p>
    <w:p>
      <w:pPr>
        <w:numPr>
          <w:ilvl w:val="0"/>
          <w:numId w:val="5"/>
        </w:numPr>
        <w:spacing w:lineRule="auto"/>
      </w:pPr>
      <w:r>
        <w:rPr/>
        <w:t xml:space="preserve">☐ Images have descriptive alt text and are compressed</w:t>
      </w:r>
    </w:p>
    <w:p>
      <w:pPr>
        <w:numPr>
          <w:ilvl w:val="0"/>
          <w:numId w:val="5"/>
        </w:numPr>
        <w:spacing w:lineRule="auto"/>
      </w:pPr>
      <w:r>
        <w:rPr/>
        <w:t xml:space="preserve">☐ Each key page has one clear next step (demo, trial, or contact)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Backlinks, Conversion &amp; Tracking</w:t>
      </w:r>
    </w:p>
    <w:p>
      <w:pPr>
        <w:spacing w:lineRule="auto"/>
      </w:pPr>
      <w:r>
        <w:rPr>
          <w:i/>
        </w:rPr>
        <w:t xml:space="preserve">When to use: Assess off-page authority and make sure organic sessions are tied to pipeline, not just traffic.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assess off-page authority and make sure organic sessions are tied to pipeline and lead quality, not just traffic.</w:t>
      </w:r>
    </w:p>
    <w:p>
      <w:pPr>
        <w:pStyle w:val="Heading3"/>
        <w:spacing w:lineRule="auto"/>
      </w:pPr>
      <w:r>
        <w:rPr/>
        <w:t xml:space="preserve">Work through each item</w:t>
      </w:r>
    </w:p>
    <w:p>
      <w:pPr>
        <w:numPr>
          <w:ilvl w:val="0"/>
          <w:numId w:val="6"/>
        </w:numPr>
        <w:spacing w:lineRule="auto"/>
      </w:pPr>
      <w:r>
        <w:rPr/>
        <w:t xml:space="preserve">☐ Referring domains reviewed; toxic or spammy links logged for disavow: </w:t>
      </w:r>
      <w:r>
        <w:rPr/>
        <w:t xml:space="preserve">[Toxic domains]</w:t>
      </w:r>
    </w:p>
    <w:p>
      <w:pPr>
        <w:numPr>
          <w:ilvl w:val="0"/>
          <w:numId w:val="6"/>
        </w:numPr>
        <w:spacing w:lineRule="auto"/>
      </w:pPr>
      <w:r>
        <w:rPr/>
        <w:t xml:space="preserve">☐ Backlink gap versus top competitors documented for outreach: </w:t>
      </w:r>
      <w:r>
        <w:rPr/>
        <w:t xml:space="preserve">[Gap opportunities]</w:t>
      </w:r>
    </w:p>
    <w:p>
      <w:pPr>
        <w:numPr>
          <w:ilvl w:val="0"/>
          <w:numId w:val="6"/>
        </w:numPr>
        <w:spacing w:lineRule="auto"/>
      </w:pPr>
      <w:r>
        <w:rPr/>
        <w:t xml:space="preserve">☐ Gated forms fire a tracked conversion event (MQL or lead): </w:t>
      </w:r>
      <w:r>
        <w:rPr/>
        <w:t xml:space="preserve">[Event names]</w:t>
      </w:r>
    </w:p>
    <w:p>
      <w:pPr>
        <w:numPr>
          <w:ilvl w:val="0"/>
          <w:numId w:val="6"/>
        </w:numPr>
        <w:spacing w:lineRule="auto"/>
      </w:pPr>
      <w:r>
        <w:rPr/>
        <w:t xml:space="preserve">☐ Organic goals and assisted conversions visible in analytics: </w:t>
      </w:r>
      <w:r>
        <w:rPr/>
        <w:t xml:space="preserve">[Report link]</w:t>
      </w:r>
    </w:p>
    <w:p>
      <w:pPr>
        <w:numPr>
          <w:ilvl w:val="0"/>
          <w:numId w:val="6"/>
        </w:numPr>
        <w:spacing w:lineRule="auto"/>
      </w:pPr>
      <w:r>
        <w:rPr/>
        <w:t xml:space="preserve">☐ Lead quality by landing page reviewed with sales or RevOps: </w:t>
      </w:r>
      <w:r>
        <w:rPr/>
        <w:t xml:space="preserve">[Notes]</w:t>
      </w:r>
    </w:p>
    <w:p>
      <w:pPr>
        <w:numPr>
          <w:ilvl w:val="0"/>
          <w:numId w:val="6"/>
        </w:numPr>
        <w:spacing w:lineRule="auto"/>
      </w:pPr>
      <w:r>
        <w:rPr/>
        <w:t xml:space="preserve">☐ Findings prioritized High, Medium, or Low with an owner and due date: </w:t>
      </w:r>
      <w:r>
        <w:rPr/>
        <w:t xml:space="preserve">[Owner: date]</w:t>
      </w:r>
    </w:p>
    <w:p>
      <w:pPr>
        <w:spacing w:lineRule="auto"/>
      </w:pPr>
      <w:r>
        <w:rPr>
          <w:b/>
        </w:rPr>
        <w:t xml:space="preserve">Log:</w:t>
      </w:r>
      <w:r>
        <w:rPr/>
        <w:t xml:space="preserve"> record each issue you find in one line so it can be tracked to done: </w:t>
      </w:r>
      <w:r>
        <w:rPr/>
        <w:t xml:space="preserve">[Issue – affected URLs – priority – owner]</w:t>
      </w:r>
    </w:p>
    <w:p>
      <w:pPr>
        <w:spacing w:lineRule="auto"/>
      </w:pPr>
      <w:r>
        <w:rPr>
          <w:i/>
        </w:rPr>
        <w:t xml:space="preserve">Free template from UNmiss · https://unmiss.com/templates/b2b-seo-audit-checklist-template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B2B SEO Audit Checklist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