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Consulting Live Chat Welcome Message Templates</w:t>
      </w:r>
    </w:p>
    <w:p>
      <w:pPr>
        <w:spacing w:lineRule="auto"/>
      </w:pPr>
      <w:r>
        <w:rPr>
          <w:i/>
        </w:rPr>
        <w:t xml:space="preserve">Live chat welcome messages for consulting firm websites that greet visitors and route them to services and discovery calls.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Fire after someone spends real time on a service page.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welcome to </w:t>
      </w:r>
      <w:r>
        <w:rPr/>
        <w:t xml:space="preserve">company</w:t>
      </w:r>
      <w:r>
        <w:rPr/>
        <w:t xml:space="preserve">. I saw you reading about </w:t>
      </w:r>
      <w:r>
        <w:rPr/>
        <w:t xml:space="preserve">service area</w:t>
      </w:r>
      <w:r>
        <w:rPr/>
        <w:t xml:space="preserve">; happy to help if you have questions.</w:t>
      </w:r>
    </w:p>
    <w:p>
      <w:pPr>
        <w:pStyle w:val="Heading3"/>
        <w:spacing w:lineRule="auto"/>
      </w:pPr>
      <w:r>
        <w:rPr/>
        <w:t xml:space="preserve">If they engage</w:t>
      </w:r>
    </w:p>
    <w:p>
      <w:pPr>
        <w:numPr>
          <w:ilvl w:val="0"/>
          <w:numId w:val="1"/>
        </w:numPr>
        <w:spacing w:lineRule="auto"/>
      </w:pPr>
      <w:r>
        <w:rPr/>
        <w:t xml:space="preserve">Great. What is the challenge you are trying to solve right now? That helps me point you well.</w:t>
      </w:r>
    </w:p>
    <w:p>
      <w:pPr>
        <w:numPr>
          <w:ilvl w:val="0"/>
          <w:numId w:val="1"/>
        </w:numPr>
        <w:spacing w:lineRule="auto"/>
      </w:pPr>
      <w:r>
        <w:rPr/>
        <w:t xml:space="preserve">I can share how we usually approach </w:t>
      </w:r>
      <w:r>
        <w:rPr/>
        <w:t xml:space="preserve">service area</w:t>
      </w:r>
      <w:r>
        <w:rPr/>
        <w:t xml:space="preserve"> and what results look like.</w:t>
      </w:r>
    </w:p>
    <w:p>
      <w:pPr>
        <w:pStyle w:val="Heading3"/>
        <w:spacing w:lineRule="auto"/>
      </w:pPr>
      <w:r>
        <w:rPr/>
        <w:t xml:space="preserve">If they hesitate</w:t>
      </w:r>
    </w:p>
    <w:p>
      <w:pPr>
        <w:numPr>
          <w:ilvl w:val="0"/>
          <w:numId w:val="2"/>
        </w:numPr>
        <w:spacing w:lineRule="auto"/>
      </w:pPr>
      <w:r>
        <w:rPr/>
        <w:t xml:space="preserve">No pressure at all; feel free to explore and I will stay right here.</w:t>
      </w:r>
    </w:p>
    <w:p>
      <w:pPr>
        <w:numPr>
          <w:ilvl w:val="0"/>
          <w:numId w:val="2"/>
        </w:numPr>
        <w:spacing w:lineRule="auto"/>
      </w:pPr>
      <w:r>
        <w:rPr/>
        <w:t xml:space="preserve">If something raises a question, just type it and I will jump in.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it feels useful, I can </w:t>
      </w:r>
      <w:r>
        <w:rPr/>
        <w:t xml:space="preserve">next step</w:t>
      </w:r>
      <w:r>
        <w:rPr/>
        <w:t xml:space="preserve"> or send a short overview you can read later.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Fire this after real reading time so it feels relevant. Add </w:t>
      </w:r>
      <w:r>
        <w:rPr/>
        <w:t xml:space="preserve">visitor name</w:t>
      </w:r>
      <w:r>
        <w:rPr/>
        <w:t xml:space="preserve"> only when you have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Services question</w:t>
      </w:r>
    </w:p>
    <w:p>
      <w:pPr>
        <w:spacing w:lineRule="auto"/>
      </w:pPr>
      <w:r>
        <w:rPr>
          <w:i/>
        </w:rPr>
        <w:t xml:space="preserve">When to use: Use when a visitor asks about your services or approach.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thanks for asking about what </w:t>
      </w:r>
      <w:r>
        <w:rPr/>
        <w:t xml:space="preserve">company</w:t>
      </w:r>
      <w:r>
        <w:rPr/>
        <w:t xml:space="preserve"> does. Happy to explain how we can help.</w:t>
      </w:r>
    </w:p>
    <w:p>
      <w:pPr>
        <w:pStyle w:val="Heading3"/>
        <w:spacing w:lineRule="auto"/>
      </w:pPr>
      <w:r>
        <w:rPr/>
        <w:t xml:space="preserve">Answer clearly</w:t>
      </w:r>
    </w:p>
    <w:p>
      <w:pPr>
        <w:numPr>
          <w:ilvl w:val="0"/>
          <w:numId w:val="3"/>
        </w:numPr>
        <w:spacing w:lineRule="auto"/>
      </w:pPr>
      <w:r>
        <w:rPr/>
        <w:t xml:space="preserve">In short, we focus on </w:t>
      </w:r>
      <w:r>
        <w:rPr/>
        <w:t xml:space="preserve">service area</w:t>
      </w:r>
      <w:r>
        <w:rPr/>
        <w:t xml:space="preserve">, and I can give you a plain example of the work.</w:t>
      </w:r>
    </w:p>
    <w:p>
      <w:pPr>
        <w:numPr>
          <w:ilvl w:val="0"/>
          <w:numId w:val="3"/>
        </w:numPr>
        <w:spacing w:lineRule="auto"/>
      </w:pPr>
      <w:r>
        <w:rPr/>
        <w:t xml:space="preserve">Is there a specific outcome you are chasing? I will tell you honestly if we are the right fit.</w:t>
      </w:r>
    </w:p>
    <w:p>
      <w:pPr>
        <w:pStyle w:val="Heading3"/>
        <w:spacing w:lineRule="auto"/>
      </w:pPr>
      <w:r>
        <w:rPr/>
        <w:t xml:space="preserve">Add depth</w:t>
      </w:r>
    </w:p>
    <w:p>
      <w:pPr>
        <w:numPr>
          <w:ilvl w:val="0"/>
          <w:numId w:val="4"/>
        </w:numPr>
        <w:spacing w:lineRule="auto"/>
      </w:pPr>
      <w:r>
        <w:rPr/>
        <w:t xml:space="preserve">The full detail lives on our </w:t>
      </w:r>
      <w:r>
        <w:rPr/>
        <w:t xml:space="preserve">service page</w:t>
      </w:r>
      <w:r>
        <w:rPr/>
        <w:t xml:space="preserve">, but I can summarize the parts that matter to you.</w:t>
      </w:r>
    </w:p>
    <w:p>
      <w:pPr>
        <w:numPr>
          <w:ilvl w:val="0"/>
          <w:numId w:val="4"/>
        </w:numPr>
        <w:spacing w:lineRule="auto"/>
      </w:pPr>
      <w:r>
        <w:rPr/>
        <w:t xml:space="preserve">Many clients start with a small engagement before scaling up, which lowers the risk.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send a case study close to your situation.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Be honest about fit; sending a poor-fit prospect away builds more trust than overselling.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Pricing or scope</w:t>
      </w:r>
    </w:p>
    <w:p>
      <w:pPr>
        <w:spacing w:lineRule="auto"/>
      </w:pPr>
      <w:r>
        <w:rPr>
          <w:i/>
        </w:rPr>
        <w:t xml:space="preserve">When to use: Use when a visitor asks what an engagement costs.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happy to talk scope and fees at </w:t>
      </w:r>
      <w:r>
        <w:rPr/>
        <w:t xml:space="preserve">company</w:t>
      </w:r>
      <w:r>
        <w:rPr/>
        <w:t xml:space="preserve">. Cost depends on the work, so let me frame it clearly.</w:t>
      </w:r>
    </w:p>
    <w:p>
      <w:pPr>
        <w:pStyle w:val="Heading3"/>
        <w:spacing w:lineRule="auto"/>
      </w:pPr>
      <w:r>
        <w:rPr/>
        <w:t xml:space="preserve">Understand the work</w:t>
      </w:r>
    </w:p>
    <w:p>
      <w:pPr>
        <w:numPr>
          <w:ilvl w:val="0"/>
          <w:numId w:val="5"/>
        </w:numPr>
        <w:spacing w:lineRule="auto"/>
      </w:pPr>
      <w:r>
        <w:rPr/>
        <w:t xml:space="preserve">A typical </w:t>
      </w:r>
      <w:r>
        <w:rPr/>
        <w:t xml:space="preserve">engagement type</w:t>
      </w:r>
      <w:r>
        <w:rPr/>
        <w:t xml:space="preserve"> falls in the </w:t>
      </w:r>
      <w:r>
        <w:rPr/>
        <w:t xml:space="preserve">price range</w:t>
      </w:r>
      <w:r>
        <w:rPr/>
        <w:t xml:space="preserve"> range, though scope moves that up or down.</w:t>
      </w:r>
    </w:p>
    <w:p>
      <w:pPr>
        <w:numPr>
          <w:ilvl w:val="0"/>
          <w:numId w:val="5"/>
        </w:numPr>
        <w:spacing w:lineRule="auto"/>
      </w:pPr>
      <w:r>
        <w:rPr/>
        <w:t xml:space="preserve">Can you tell me the outcome you need and any deadline? That shapes the real number.</w:t>
      </w:r>
    </w:p>
    <w:p>
      <w:pPr>
        <w:pStyle w:val="Heading3"/>
        <w:spacing w:lineRule="auto"/>
      </w:pPr>
      <w:r>
        <w:rPr/>
        <w:t xml:space="preserve">Keep it honest</w:t>
      </w:r>
    </w:p>
    <w:p>
      <w:pPr>
        <w:numPr>
          <w:ilvl w:val="0"/>
          <w:numId w:val="6"/>
        </w:numPr>
        <w:spacing w:lineRule="auto"/>
      </w:pPr>
      <w:r>
        <w:rPr/>
        <w:t xml:space="preserve">I would rather give you an accurate range after a short call than guess and mislead you.</w:t>
      </w:r>
    </w:p>
    <w:p>
      <w:pPr>
        <w:numPr>
          <w:ilvl w:val="0"/>
          <w:numId w:val="6"/>
        </w:numPr>
        <w:spacing w:lineRule="auto"/>
      </w:pPr>
      <w:r>
        <w:rPr/>
        <w:t xml:space="preserve">If budget is fixed, tell me and I will show what is realistic within it.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send a scoping outline you can review internally.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Tie every figure to scope so the price never sounds arbitrary or negotiable for its own sake.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discovery call</w:t>
      </w:r>
    </w:p>
    <w:p>
      <w:pPr>
        <w:spacing w:lineRule="auto"/>
      </w:pPr>
      <w:r>
        <w:rPr>
          <w:i/>
        </w:rPr>
        <w:t xml:space="preserve">When to use: Use once a visitor wants to talk to someone.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I would love to set up a discovery call so we can dig into your situation properly.</w:t>
      </w:r>
    </w:p>
    <w:p>
      <w:pPr>
        <w:pStyle w:val="Heading3"/>
        <w:spacing w:lineRule="auto"/>
      </w:pPr>
      <w:r>
        <w:rPr/>
        <w:t xml:space="preserve">Find a time</w:t>
      </w:r>
    </w:p>
    <w:p>
      <w:pPr>
        <w:numPr>
          <w:ilvl w:val="0"/>
          <w:numId w:val="7"/>
        </w:numPr>
        <w:spacing w:lineRule="auto"/>
      </w:pPr>
      <w:r>
        <w:rPr/>
        <w:t xml:space="preserve">We have slots at </w:t>
      </w:r>
      <w:r>
        <w:rPr/>
        <w:t xml:space="preserve">available times</w:t>
      </w:r>
      <w:r>
        <w:rPr/>
        <w:t xml:space="preserve"> this week, and the call runs about </w:t>
      </w:r>
      <w:r>
        <w:rPr/>
        <w:t xml:space="preserve">call length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It is a no-obligation conversation to see whether </w:t>
      </w:r>
      <w:r>
        <w:rPr/>
        <w:t xml:space="preserve">company</w:t>
      </w:r>
      <w:r>
        <w:rPr/>
        <w:t xml:space="preserve"> is the right partner for you.</w:t>
      </w:r>
    </w:p>
    <w:p>
      <w:pPr>
        <w:pStyle w:val="Heading3"/>
        <w:spacing w:lineRule="auto"/>
      </w:pPr>
      <w:r>
        <w:rPr/>
        <w:t xml:space="preserve">Collect details</w:t>
      </w:r>
    </w:p>
    <w:p>
      <w:pPr>
        <w:numPr>
          <w:ilvl w:val="0"/>
          <w:numId w:val="8"/>
        </w:numPr>
        <w:spacing w:lineRule="auto"/>
      </w:pPr>
      <w:r>
        <w:rPr/>
        <w:t xml:space="preserve">Can I grab your name and </w:t>
      </w:r>
      <w:r>
        <w:rPr/>
        <w:t xml:space="preserve">contact email</w:t>
      </w:r>
      <w:r>
        <w:rPr/>
        <w:t xml:space="preserve"> so I can send the invite and a short agenda?</w:t>
      </w:r>
    </w:p>
    <w:p>
      <w:pPr>
        <w:numPr>
          <w:ilvl w:val="0"/>
          <w:numId w:val="8"/>
        </w:numPr>
        <w:spacing w:lineRule="auto"/>
      </w:pPr>
      <w:r>
        <w:rPr/>
        <w:t xml:space="preserve">Let me know who else should join so we include the right people from the start.</w:t>
      </w:r>
    </w:p>
    <w:p>
      <w:pPr>
        <w:pStyle w:val="Heading3"/>
        <w:spacing w:lineRule="auto"/>
      </w:pPr>
      <w:r>
        <w:rPr/>
        <w:t xml:space="preserve">Before the call</w:t>
      </w:r>
    </w:p>
    <w:p>
      <w:pPr>
        <w:numPr>
          <w:ilvl w:val="0"/>
          <w:numId w:val="9"/>
        </w:numPr>
        <w:spacing w:lineRule="auto"/>
      </w:pPr>
      <w:r>
        <w:rPr/>
        <w:t xml:space="preserve">I will share two or three questions to think about so the time is well spent.</w:t>
      </w:r>
    </w:p>
    <w:p>
      <w:pPr>
        <w:numPr>
          <w:ilvl w:val="0"/>
          <w:numId w:val="9"/>
        </w:numPr>
        <w:spacing w:lineRule="auto"/>
      </w:pPr>
      <w:r>
        <w:rPr/>
        <w:t xml:space="preserve">If a conflict comes up, just reply here and we will find another slot.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Send a short agenda in advance; it makes the call feel valuable rather than salesy.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Concern or objection</w:t>
      </w:r>
    </w:p>
    <w:p>
      <w:pPr>
        <w:spacing w:lineRule="auto"/>
      </w:pPr>
      <w:r>
        <w:rPr>
          <w:i/>
        </w:rPr>
        <w:t xml:space="preserve">When to use: Use when a visitor raises a worry about working with you.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That is a fair thing to raise, and I would rather talk it through than brush past it.</w:t>
      </w:r>
    </w:p>
    <w:p>
      <w:pPr>
        <w:pStyle w:val="Heading3"/>
        <w:spacing w:lineRule="auto"/>
      </w:pPr>
      <w:r>
        <w:rPr/>
        <w:t xml:space="preserve">Understand the concern</w:t>
      </w:r>
    </w:p>
    <w:p>
      <w:pPr>
        <w:numPr>
          <w:ilvl w:val="0"/>
          <w:numId w:val="10"/>
        </w:numPr>
        <w:spacing w:lineRule="auto"/>
      </w:pPr>
      <w:r>
        <w:rPr/>
        <w:t xml:space="preserve">When you say </w:t>
      </w:r>
      <w:r>
        <w:rPr/>
        <w:t xml:space="preserve">concern topic</w:t>
      </w:r>
      <w:r>
        <w:rPr/>
        <w:t xml:space="preserve">, what is the part that worries you most? I want to answer the real issue.</w:t>
      </w:r>
    </w:p>
    <w:p>
      <w:pPr>
        <w:numPr>
          <w:ilvl w:val="0"/>
          <w:numId w:val="10"/>
        </w:numPr>
        <w:spacing w:lineRule="auto"/>
      </w:pPr>
      <w:r>
        <w:rPr/>
        <w:t xml:space="preserve">Plenty of clients felt the same before working with </w:t>
      </w:r>
      <w:r>
        <w:rPr/>
        <w:t xml:space="preserve">company</w:t>
      </w:r>
      <w:r>
        <w:rPr/>
        <w:t xml:space="preserve">, so you are not alone here.</w:t>
      </w:r>
    </w:p>
    <w:p>
      <w:pPr>
        <w:pStyle w:val="Heading3"/>
        <w:spacing w:lineRule="auto"/>
      </w:pPr>
      <w:r>
        <w:rPr/>
        <w:t xml:space="preserve">Respond honestly</w:t>
      </w:r>
    </w:p>
    <w:p>
      <w:pPr>
        <w:numPr>
          <w:ilvl w:val="0"/>
          <w:numId w:val="11"/>
        </w:numPr>
        <w:spacing w:lineRule="auto"/>
      </w:pPr>
      <w:r>
        <w:rPr/>
        <w:t xml:space="preserve">Here is how we handle that in practice, and here is what we would not promise you.</w:t>
      </w:r>
    </w:p>
    <w:p>
      <w:pPr>
        <w:numPr>
          <w:ilvl w:val="0"/>
          <w:numId w:val="11"/>
        </w:numPr>
        <w:spacing w:lineRule="auto"/>
      </w:pPr>
      <w:r>
        <w:rPr/>
        <w:t xml:space="preserve">If </w:t>
      </w:r>
      <w:r>
        <w:rPr/>
        <w:t xml:space="preserve">service area</w:t>
      </w:r>
      <w:r>
        <w:rPr/>
        <w:t xml:space="preserve"> is not the right fit, I will tell you straight rather than push.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If it helps, I can </w:t>
      </w:r>
      <w:r>
        <w:rPr/>
        <w:t xml:space="preserve">next step</w:t>
      </w:r>
      <w:r>
        <w:rPr/>
        <w:t xml:space="preserve"> or connect you with a client who had the same worry.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Acknowledge the objection fully before answering; rushing to rebut makes people dig in.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Handoff to a consultant</w:t>
      </w:r>
    </w:p>
    <w:p>
      <w:pPr>
        <w:spacing w:lineRule="auto"/>
      </w:pPr>
      <w:r>
        <w:rPr>
          <w:i/>
        </w:rPr>
        <w:t xml:space="preserve">When to use: Use once the visitor is ready for expert input.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Thanks for the context; this is the right moment to bring in one of our consultants.</w:t>
      </w:r>
    </w:p>
    <w:p>
      <w:pPr>
        <w:pStyle w:val="Heading3"/>
        <w:spacing w:lineRule="auto"/>
      </w:pPr>
      <w:r>
        <w:rPr/>
        <w:t xml:space="preserve">Set up the handoff</w:t>
      </w:r>
    </w:p>
    <w:p>
      <w:pPr>
        <w:numPr>
          <w:ilvl w:val="0"/>
          <w:numId w:val="12"/>
        </w:numPr>
        <w:spacing w:lineRule="auto"/>
      </w:pPr>
      <w:r>
        <w:rPr/>
        <w:t xml:space="preserve">I am connecting you with </w:t>
      </w:r>
      <w:r>
        <w:rPr/>
        <w:t xml:space="preserve">consultant name</w:t>
      </w:r>
      <w:r>
        <w:rPr/>
        <w:t xml:space="preserve">, who leads this kind of work at </w:t>
      </w:r>
      <w:r>
        <w:rPr/>
        <w:t xml:space="preserve">company</w:t>
      </w:r>
      <w:r>
        <w:rPr/>
        <w:t xml:space="preserve">.</w:t>
      </w:r>
    </w:p>
    <w:p>
      <w:pPr>
        <w:numPr>
          <w:ilvl w:val="0"/>
          <w:numId w:val="12"/>
        </w:numPr>
        <w:spacing w:lineRule="auto"/>
      </w:pPr>
      <w:r>
        <w:rPr/>
        <w:t xml:space="preserve">I will pass on everything we covered so you will not need to repeat the background.</w:t>
      </w:r>
    </w:p>
    <w:p>
      <w:pPr>
        <w:pStyle w:val="Heading3"/>
        <w:spacing w:lineRule="auto"/>
      </w:pPr>
      <w:r>
        <w:rPr/>
        <w:t xml:space="preserve">Hold the moment</w:t>
      </w:r>
    </w:p>
    <w:p>
      <w:pPr>
        <w:numPr>
          <w:ilvl w:val="0"/>
          <w:numId w:val="13"/>
        </w:numPr>
        <w:spacing w:lineRule="auto"/>
      </w:pPr>
      <w:r>
        <w:rPr/>
        <w:t xml:space="preserve">Give me a moment to loop them in; </w:t>
      </w:r>
      <w:r>
        <w:rPr/>
        <w:t xml:space="preserve">consultant name</w:t>
      </w:r>
      <w:r>
        <w:rPr/>
        <w:t xml:space="preserve"> can pick up right here in chat.</w:t>
      </w:r>
    </w:p>
    <w:p>
      <w:pPr>
        <w:numPr>
          <w:ilvl w:val="0"/>
          <w:numId w:val="13"/>
        </w:numPr>
        <w:spacing w:lineRule="auto"/>
      </w:pPr>
      <w:r>
        <w:rPr/>
        <w:t xml:space="preserve">If they are mid-session, they will follow up shortly and I will tell you the timing.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Once connected, </w:t>
      </w:r>
      <w:r>
        <w:rPr/>
        <w:t xml:space="preserve">consultant name</w:t>
      </w:r>
      <w:r>
        <w:rPr/>
        <w:t xml:space="preserve"> can </w:t>
      </w:r>
      <w:r>
        <w:rPr/>
        <w:t xml:space="preserve">next step</w:t>
      </w:r>
      <w:r>
        <w:rPr/>
        <w:t xml:space="preserve"> and map out how they would approach it.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Summarize the need before handing over so the consultant starts warm. Capture </w:t>
      </w:r>
      <w:r>
        <w:rPr/>
        <w:t xml:space="preserve">visitor name</w:t>
      </w:r>
      <w:r>
        <w:rPr/>
        <w:t xml:space="preserve"> first.</w:t>
      </w:r>
    </w:p>
    <w:p>
      <w:pPr>
        <w:spacing w:lineRule="auto"/>
      </w:pPr>
      <w:r>
        <w:rPr>
          <w:i/>
        </w:rPr>
        <w:t xml:space="preserve">Free template from UNmiss · https://unmiss.com/templates/consulting-live-chat-welcome-message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