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Nonprofit Chatbot Script Templates</w:t>
      </w:r>
    </w:p>
    <w:p>
      <w:pPr>
        <w:spacing w:lineRule="auto"/>
      </w:pPr>
      <w:r>
        <w:rPr>
          <w:i/>
        </w:rPr>
        <w:t xml:space="preserve">Nonprofit chatbot script templates for the full supporter flow -- greet, qualify, route donations, volunteering, help, and events, then hand off to your team.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Greeting and opening</w:t>
      </w:r>
    </w:p>
    <w:p>
      <w:pPr>
        <w:spacing w:lineRule="auto"/>
      </w:pPr>
      <w:r>
        <w:rPr>
          <w:i/>
        </w:rPr>
        <w:t xml:space="preserve">When to use: Use it as the first message when the chat widget opens on your site.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Hi, and welcome to </w:t>
      </w:r>
      <w:r>
        <w:rPr/>
        <w:t xml:space="preserve">org name</w:t>
      </w:r>
      <w:r>
        <w:rPr/>
        <w:t xml:space="preserve">. In short, we </w:t>
      </w:r>
      <w:r>
        <w:rPr/>
        <w:t xml:space="preserve">mission phrase</w:t>
      </w:r>
      <w:r>
        <w:rPr/>
        <w:t xml:space="preserve">, and I am here to help you take the next step.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What brings you in today -- </w:t>
      </w:r>
      <w:r>
        <w:rPr/>
        <w:t xml:space="preserve">option list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If the visitor needs help, not to give it</w:t>
      </w:r>
    </w:p>
    <w:p>
      <w:pPr>
        <w:spacing w:lineRule="auto"/>
      </w:pPr>
      <w:r>
        <w:rPr/>
        <w:t xml:space="preserve">If you are here because you need support yourself, you are in the right place. I can guide you to </w:t>
      </w:r>
      <w:r>
        <w:rPr/>
        <w:t xml:space="preserve">help path</w:t>
      </w:r>
      <w:r>
        <w:rPr/>
        <w:t xml:space="preserve"> -- no pressure to do anything else.</w:t>
      </w:r>
    </w:p>
    <w:p>
      <w:pPr>
        <w:pStyle w:val="Heading3"/>
        <w:spacing w:lineRule="auto"/>
      </w:pPr>
      <w:r>
        <w:rPr/>
        <w:t xml:space="preserve">If they just say hello</w:t>
      </w:r>
    </w:p>
    <w:p>
      <w:pPr>
        <w:spacing w:lineRule="auto"/>
      </w:pPr>
      <w:r>
        <w:rPr/>
        <w:t xml:space="preserve">No problem. Most people come to donate, volunteer, find an event, or get help. Which is closest for you?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leads with the mission so the visitor feels the cause immediately, then opens the door to every audience a nonprofit serves -- including the person who needs help rather than the one offering it. That inclusive framing stops a help-seeker from feeling out of place among donation prompts.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Qualify the request</w:t>
      </w:r>
    </w:p>
    <w:p>
      <w:pPr>
        <w:spacing w:lineRule="auto"/>
      </w:pPr>
      <w:r>
        <w:rPr>
          <w:i/>
        </w:rPr>
        <w:t xml:space="preserve">When to use: Use it right after the greeting when the visitor has not said which path they want.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Glad you are here. Which sounds right -- </w:t>
      </w:r>
      <w:r>
        <w:rPr/>
        <w:t xml:space="preserve">option one</w:t>
      </w:r>
      <w:r>
        <w:rPr/>
        <w:t xml:space="preserve">, </w:t>
      </w:r>
      <w:r>
        <w:rPr/>
        <w:t xml:space="preserve">option two</w:t>
      </w:r>
      <w:r>
        <w:rPr/>
        <w:t xml:space="preserve">, or </w:t>
      </w:r>
      <w:r>
        <w:rPr/>
        <w:t xml:space="preserve">option three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Visitor taps a choice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Thank you. One quick thing so I point you the right way: </w:t>
      </w:r>
      <w:r>
        <w:rPr/>
        <w:t xml:space="preserve">detail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If the visitor is unsure</w:t>
      </w:r>
    </w:p>
    <w:p>
      <w:pPr>
        <w:spacing w:lineRule="auto"/>
      </w:pPr>
      <w:r>
        <w:rPr/>
        <w:t xml:space="preserve">That is completely fine -- tell me in your own words what you are hoping to do, and I will find the right path with you.</w:t>
      </w:r>
    </w:p>
    <w:p>
      <w:pPr>
        <w:pStyle w:val="Heading3"/>
        <w:spacing w:lineRule="auto"/>
      </w:pPr>
      <w:r>
        <w:rPr/>
        <w:t xml:space="preserve">If they chose to get help</w:t>
      </w:r>
    </w:p>
    <w:p>
      <w:pPr>
        <w:spacing w:lineRule="auto"/>
      </w:pPr>
      <w:r>
        <w:rPr/>
        <w:t xml:space="preserve">Thanks for reaching out. There is no cost and no catch, and I will connect you with the right support next.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offers every path as an equal choice and asks a single routing question instead of a form. Crucially, it treats getting help with the same warmth as giving, and reassures a help-seeker there is no cost, so the qualifying step never turns into an unwanted donation pitch.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Route to the right place</w:t>
      </w:r>
    </w:p>
    <w:p>
      <w:pPr>
        <w:spacing w:lineRule="auto"/>
      </w:pPr>
      <w:r>
        <w:rPr>
          <w:i/>
        </w:rPr>
        <w:t xml:space="preserve">When to use: Use it once the visitor has picked a path and the bot needs to hand it off.</w:t>
      </w:r>
    </w:p>
    <w:p>
      <w:pPr>
        <w:pStyle w:val="Heading3"/>
        <w:spacing w:lineRule="auto"/>
      </w:pPr>
      <w:r>
        <w:rPr/>
        <w:t xml:space="preserve">Bot -- donate</w:t>
      </w:r>
    </w:p>
    <w:p>
      <w:pPr>
        <w:spacing w:lineRule="auto"/>
      </w:pPr>
      <w:r>
        <w:rPr/>
        <w:t xml:space="preserve">Thank you, truly. You can give here, one-time or monthly: </w:t>
      </w:r>
      <w:r>
        <w:rPr/>
        <w:t xml:space="preserve">donate link</w:t>
      </w:r>
      <w:r>
        <w:rPr/>
        <w:t xml:space="preserve">. Want me to note a program you would like it to support?</w:t>
      </w:r>
    </w:p>
    <w:p>
      <w:pPr>
        <w:pStyle w:val="Heading3"/>
        <w:spacing w:lineRule="auto"/>
      </w:pPr>
      <w:r>
        <w:rPr/>
        <w:t xml:space="preserve">Bot -- volunteer</w:t>
      </w:r>
    </w:p>
    <w:p>
      <w:pPr>
        <w:spacing w:lineRule="auto"/>
      </w:pPr>
      <w:r>
        <w:rPr/>
        <w:t xml:space="preserve">Wonderful. Tell us a little about you here and the team will match you to something that fits: </w:t>
      </w:r>
      <w:r>
        <w:rPr/>
        <w:t xml:space="preserve">volunteer form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 -- get help</w:t>
      </w:r>
    </w:p>
    <w:p>
      <w:pPr>
        <w:spacing w:lineRule="auto"/>
      </w:pPr>
      <w:r>
        <w:rPr/>
        <w:t xml:space="preserve">You are in the right place. The fastest way to real support is </w:t>
      </w:r>
      <w:r>
        <w:rPr/>
        <w:t xml:space="preserve">help contact</w:t>
      </w:r>
      <w:r>
        <w:rPr/>
        <w:t xml:space="preserve">, and I can connect you now if you would like.</w:t>
      </w:r>
    </w:p>
    <w:p>
      <w:pPr>
        <w:pStyle w:val="Heading3"/>
        <w:spacing w:lineRule="auto"/>
      </w:pPr>
      <w:r>
        <w:rPr/>
        <w:t xml:space="preserve">Bot -- events</w:t>
      </w:r>
    </w:p>
    <w:p>
      <w:pPr>
        <w:spacing w:lineRule="auto"/>
      </w:pPr>
      <w:r>
        <w:rPr/>
        <w:t xml:space="preserve">Here is what is coming up and how to register: </w:t>
      </w:r>
      <w:r>
        <w:rPr/>
        <w:t xml:space="preserve">events page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Each path lands where it belongs, but help requests are pointed at a human first rather than a form, because someone in need deserves a warmer route than a donor filling in a card. That priority ordering reflects the values a nonprofit wants its bot to embody.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Answer a common FAQ</w:t>
      </w:r>
    </w:p>
    <w:p>
      <w:pPr>
        <w:spacing w:lineRule="auto"/>
      </w:pPr>
      <w:r>
        <w:rPr>
          <w:i/>
        </w:rPr>
        <w:t xml:space="preserve">When to use: Use it when the visitor asks a plain factual question the bot can answer with confidence.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Great question. At </w:t>
      </w:r>
      <w:r>
        <w:rPr/>
        <w:t xml:space="preserve">org name</w:t>
      </w:r>
      <w:r>
        <w:rPr/>
        <w:t xml:space="preserve">, </w:t>
      </w:r>
      <w:r>
        <w:rPr/>
        <w:t xml:space="preserve">impact fact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 -- tax receipts</w:t>
      </w:r>
    </w:p>
    <w:p>
      <w:pPr>
        <w:spacing w:lineRule="auto"/>
      </w:pPr>
      <w:r>
        <w:rPr/>
        <w:t xml:space="preserve">Yes, you will get a receipt: </w:t>
      </w:r>
      <w:r>
        <w:rPr/>
        <w:t xml:space="preserve">receipt info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 -- volunteering</w:t>
      </w:r>
    </w:p>
    <w:p>
      <w:pPr>
        <w:spacing w:lineRule="auto"/>
      </w:pPr>
      <w:r>
        <w:rPr/>
        <w:t xml:space="preserve">Here is how it works: </w:t>
      </w:r>
      <w:r>
        <w:rPr/>
        <w:t xml:space="preserve">volunteer info</w:t>
      </w:r>
      <w:r>
        <w:rPr/>
        <w:t xml:space="preserve">. Happy to get you started whenever you are ready.</w:t>
      </w:r>
    </w:p>
    <w:p>
      <w:pPr>
        <w:pStyle w:val="Heading3"/>
        <w:spacing w:lineRule="auto"/>
      </w:pPr>
      <w:r>
        <w:rPr/>
        <w:t xml:space="preserve">If the question was not covered</w:t>
      </w:r>
    </w:p>
    <w:p>
      <w:pPr>
        <w:spacing w:lineRule="auto"/>
      </w:pPr>
      <w:r>
        <w:rPr/>
        <w:t xml:space="preserve">I would rather be accurate than guess, so let me hand that to someone on our team who can confirm the details.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answers with a concrete impact fact instead of soft mission language, which is exactly what a thoughtful donor is testing for. Covering receipts and volunteering in the same flow removes the small friction points that quietly cost nonprofits sign-ups, while the honest fallback keeps trust intact when the bot is unsure.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Fallback when the bot does not know</w:t>
      </w:r>
    </w:p>
    <w:p>
      <w:pPr>
        <w:spacing w:lineRule="auto"/>
      </w:pPr>
      <w:r>
        <w:rPr>
          <w:i/>
        </w:rPr>
        <w:t xml:space="preserve">When to use: Use it when confidence is low, the topic is sensitive, or the visitor seems to be in distress.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I want to be honest with you -- I am not sure I can answer that well, and I would rather not guess when it matters.</w:t>
      </w:r>
    </w:p>
    <w:p>
      <w:pPr>
        <w:pStyle w:val="Heading3"/>
        <w:spacing w:lineRule="auto"/>
      </w:pPr>
      <w:r>
        <w:rPr/>
        <w:t xml:space="preserve">If the visitor may be in crisis</w:t>
      </w:r>
    </w:p>
    <w:p>
      <w:pPr>
        <w:spacing w:lineRule="auto"/>
      </w:pPr>
      <w:r>
        <w:rPr/>
        <w:t xml:space="preserve">If you are in immediate danger or crisis, please reach </w:t>
      </w:r>
      <w:r>
        <w:rPr/>
        <w:t xml:space="preserve">crisis line</w:t>
      </w:r>
      <w:r>
        <w:rPr/>
        <w:t xml:space="preserve"> now -- they are trained for this and available for you.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For support from our side, the best route is </w:t>
      </w:r>
      <w:r>
        <w:rPr/>
        <w:t xml:space="preserve">help contact</w:t>
      </w:r>
      <w:r>
        <w:rPr/>
        <w:t xml:space="preserve">, and you can also email the team at </w:t>
      </w:r>
      <w:r>
        <w:rPr/>
        <w:t xml:space="preserve">team email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If a call is easier, I can arrange </w:t>
      </w:r>
      <w:r>
        <w:rPr/>
        <w:t xml:space="preserve">callback option</w:t>
      </w:r>
      <w:r>
        <w:rPr/>
        <w:t xml:space="preserve"> so someone reaches out to you directly.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admits uncertainty rather than improvising, and it treats any hint of crisis as a cue to connect a human or a trained line immediately. For a nonprofit, the fallback is often where the most vulnerable visitors land, so handling it with care and real contacts matters more than a clever answer.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Hand off to a human</w:t>
      </w:r>
    </w:p>
    <w:p>
      <w:pPr>
        <w:spacing w:lineRule="auto"/>
      </w:pPr>
      <w:r>
        <w:rPr>
          <w:i/>
        </w:rPr>
        <w:t xml:space="preserve">When to use: Use it when the visitor asks for a person, or after a fallback where a human should take over.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Let me bring in someone from our team. I will pass along what we have so you do not have to start over.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Here is what I am sending to </w:t>
      </w:r>
      <w:r>
        <w:rPr/>
        <w:t xml:space="preserve">team name</w:t>
      </w:r>
      <w:r>
        <w:rPr/>
        <w:t xml:space="preserve">: </w:t>
      </w:r>
      <w:r>
        <w:rPr/>
        <w:t xml:space="preserve">summary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So we can follow up if we lose the connection, may I take your </w:t>
      </w:r>
      <w:r>
        <w:rPr/>
        <w:t xml:space="preserve">contact capture</w:t>
      </w:r>
      <w:r>
        <w:rPr/>
        <w:t xml:space="preserve">?</w:t>
      </w:r>
    </w:p>
    <w:p>
      <w:pPr>
        <w:pStyle w:val="Heading3"/>
        <w:spacing w:lineRule="auto"/>
      </w:pPr>
      <w:r>
        <w:rPr/>
        <w:t xml:space="preserve">Bot</w:t>
      </w:r>
    </w:p>
    <w:p>
      <w:pPr>
        <w:spacing w:lineRule="auto"/>
      </w:pPr>
      <w:r>
        <w:rPr/>
        <w:t xml:space="preserve">Thank you. Someone will be with you in about </w:t>
      </w:r>
      <w:r>
        <w:rPr/>
        <w:t xml:space="preserve">wait time</w:t>
      </w:r>
      <w:r>
        <w:rPr/>
        <w:t xml:space="preserve"> -- you are welcome to keep this window open.</w:t>
      </w:r>
    </w:p>
    <w:p>
      <w:pPr>
        <w:pStyle w:val="Heading3"/>
        <w:spacing w:lineRule="auto"/>
      </w:pPr>
      <w:r>
        <w:rPr/>
        <w:t xml:space="preserve">If the team is offline</w:t>
      </w:r>
    </w:p>
    <w:p>
      <w:pPr>
        <w:spacing w:lineRule="auto"/>
      </w:pPr>
      <w:r>
        <w:rPr/>
        <w:t xml:space="preserve">Our team is away right now, but I have logged your request and your </w:t>
      </w:r>
      <w:r>
        <w:rPr/>
        <w:t xml:space="preserve">contact capture</w:t>
      </w:r>
      <w:r>
        <w:rPr/>
        <w:t xml:space="preserve">, and someone will reach out as soon as they are back.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hands off warmly with a summary and a contact detail, so the team picks up informed and the visitor is not asked to repeat a hard story. Naming who is coming and when turns a silent transfer into a reassuring one -- which matters most for the people reaching out in a vulnerable moment.</w:t>
      </w:r>
    </w:p>
    <w:p>
      <w:pPr>
        <w:spacing w:lineRule="auto"/>
      </w:pPr>
      <w:r>
        <w:rPr>
          <w:i/>
        </w:rPr>
        <w:t xml:space="preserve">Free template from UNmiss · https://unmiss.com/templates/nonprofit-chatbot-script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Chatbot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2026-08-20T06:18:50.855Z</dcterms:created>
  <dcterms:modified xsi:type="dcterms:W3CDTF">2026-08-20T06:18:50.860Z</dcterms:modified>
</cp:coreProperties>
</file>