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Report Template for Insurance</w:t>
      </w:r>
    </w:p>
    <w:p>
      <w:pPr>
        <w:spacing w:lineRule="auto"/>
      </w:pPr>
      <w:r>
        <w:rPr>
          <w:i/>
        </w:rPr>
        <w:t xml:space="preserve">Use this template to turn a month or quarter of insurance SEO work into a report a carrier, broker, or agency principal can read in minutes. Fill each labeled field with your own numbers and pull the modules you need, from an executive summary through to a prioritized action list. Lead with what changed for quote requests and rankings, then explain why, so the reader leaves knowing what happened and what you'll do next. Because insurance advertising is regulated, keep every claim honest and avoid promising savings, coverage outcomes, or rankings.</w:t>
      </w:r>
    </w:p>
    <w:p>
      <w:pPr>
        <w:pStyle w:val="Heading2"/>
        <w:spacing w:lineRule="auto"/>
      </w:pPr>
      <w:r>
        <w:rPr/>
        <w:t xml:space="preserve">Executive Summary</w:t>
      </w:r>
    </w:p>
    <w:p>
      <w:pPr>
        <w:spacing w:lineRule="auto"/>
      </w:pPr>
      <w:r>
        <w:rPr>
          <w:i/>
        </w:rPr>
        <w:t xml:space="preserve">When to use: Open with the headline results and decisions so a busy carrier or agency principal gets the story in one page.</w:t>
      </w:r>
    </w:p>
    <w:p>
      <w:pPr>
        <w:spacing w:lineRule="auto"/>
      </w:pPr>
      <w:r>
        <w:rPr>
          <w:b/>
        </w:rPr>
        <w:t xml:space="preserve">Goal:</w:t>
      </w:r>
      <w:r>
        <w:rPr/>
        <w:t xml:space="preserve"> give the reader the whole story in one page: what changed, why it matters for new business, and what you're doing next.</w:t>
      </w:r>
    </w:p>
    <w:p>
      <w:pPr>
        <w:pStyle w:val="Heading3"/>
        <w:spacing w:lineRule="auto"/>
      </w:pPr>
      <w:r>
        <w:rPr/>
        <w:t xml:space="preserve">Reporting period</w:t>
      </w:r>
    </w:p>
    <w:p>
      <w:pPr>
        <w:numPr>
          <w:ilvl w:val="0"/>
          <w:numId w:val="1"/>
        </w:numPr>
        <w:spacing w:lineRule="auto"/>
      </w:pPr>
      <w:r>
        <w:rPr>
          <w:b/>
        </w:rPr>
        <w:t xml:space="preserve">Carrier / agency:</w:t>
      </w:r>
      <w:r>
        <w:rPr/>
        <w:t xml:space="preserve">[Brand name]</w:t>
      </w:r>
    </w:p>
    <w:p>
      <w:pPr>
        <w:numPr>
          <w:ilvl w:val="0"/>
          <w:numId w:val="1"/>
        </w:numPr>
        <w:spacing w:lineRule="auto"/>
      </w:pPr>
      <w:r>
        <w:rPr>
          <w:b/>
        </w:rPr>
        <w:t xml:space="preserve">Period:</w:t>
      </w:r>
      <w:r>
        <w:rPr/>
        <w:t xml:space="preserve">[Start – End]</w:t>
      </w:r>
      <w:r>
        <w:rPr/>
        <w:t xml:space="preserve"> vs </w:t>
      </w:r>
      <w:r>
        <w:rPr/>
        <w:t xml:space="preserve">[Prior period]</w:t>
      </w:r>
    </w:p>
    <w:p>
      <w:pPr>
        <w:numPr>
          <w:ilvl w:val="0"/>
          <w:numId w:val="1"/>
        </w:numPr>
        <w:spacing w:lineRule="auto"/>
      </w:pPr>
      <w:r>
        <w:rPr>
          <w:b/>
        </w:rPr>
        <w:t xml:space="preserve">Prepared by:</w:t>
      </w:r>
      <w:r>
        <w:rPr/>
        <w:t xml:space="preserve">[Owner]</w:t>
      </w:r>
    </w:p>
    <w:p>
      <w:pPr>
        <w:pStyle w:val="Heading3"/>
        <w:spacing w:lineRule="auto"/>
      </w:pPr>
      <w:r>
        <w:rPr/>
        <w:t xml:space="preserve">Headlines</w:t>
      </w:r>
    </w:p>
    <w:p>
      <w:pPr>
        <w:numPr>
          <w:ilvl w:val="0"/>
          <w:numId w:val="2"/>
        </w:numPr>
        <w:spacing w:lineRule="auto"/>
      </w:pPr>
      <w:r>
        <w:rPr>
          <w:b/>
        </w:rPr>
        <w:t xml:space="preserve">Organic quote requests:</w:t>
      </w:r>
      <w:r>
        <w:rPr/>
        <w:t xml:space="preserve">[value]</w:t>
      </w:r>
      <w:r>
        <w:rPr/>
        <w:t xml:space="preserve"> (</w:t>
      </w:r>
      <w:r>
        <w:rPr/>
        <w:t xml:space="preserve">[+/- % vs prior]</w:t>
      </w:r>
      <w:r>
        <w:rPr/>
        <w:t xml:space="preserve">)</w:t>
      </w:r>
    </w:p>
    <w:p>
      <w:pPr>
        <w:numPr>
          <w:ilvl w:val="0"/>
          <w:numId w:val="2"/>
        </w:numPr>
        <w:spacing w:lineRule="auto"/>
      </w:pPr>
      <w:r>
        <w:rPr>
          <w:b/>
        </w:rPr>
        <w:t xml:space="preserve">Organic traffic:</w:t>
      </w:r>
      <w:r>
        <w:rPr/>
        <w:t xml:space="preserve">[sessions]</w:t>
      </w:r>
      <w:r>
        <w:rPr/>
        <w:t xml:space="preserve"> (</w:t>
      </w:r>
      <w:r>
        <w:rPr/>
        <w:t xml:space="preserve">[+/- %]</w:t>
      </w:r>
      <w:r>
        <w:rPr/>
        <w:t xml:space="preserve">)</w:t>
      </w:r>
    </w:p>
    <w:p>
      <w:pPr>
        <w:numPr>
          <w:ilvl w:val="0"/>
          <w:numId w:val="2"/>
        </w:numPr>
        <w:spacing w:lineRule="auto"/>
      </w:pPr>
      <w:r>
        <w:rPr>
          <w:b/>
        </w:rPr>
        <w:t xml:space="preserve">Quote-start conversion rate:</w:t>
      </w:r>
      <w:r>
        <w:rPr/>
        <w:t xml:space="preserve">[%]</w:t>
      </w:r>
      <w:r>
        <w:rPr/>
        <w:t xml:space="preserve"> (</w:t>
      </w:r>
      <w:r>
        <w:rPr/>
        <w:t xml:space="preserve">[+/- pts]</w:t>
      </w:r>
      <w:r>
        <w:rPr/>
        <w:t xml:space="preserve">)</w:t>
      </w:r>
    </w:p>
    <w:p>
      <w:pPr>
        <w:numPr>
          <w:ilvl w:val="0"/>
          <w:numId w:val="2"/>
        </w:numPr>
        <w:spacing w:lineRule="auto"/>
      </w:pPr>
      <w:r>
        <w:rPr>
          <w:b/>
        </w:rPr>
        <w:t xml:space="preserve">Biggest win:</w:t>
      </w:r>
      <w:r>
        <w:rPr/>
        <w:t xml:space="preserve">[one line]</w:t>
      </w:r>
    </w:p>
    <w:p>
      <w:pPr>
        <w:numPr>
          <w:ilvl w:val="0"/>
          <w:numId w:val="2"/>
        </w:numPr>
        <w:spacing w:lineRule="auto"/>
      </w:pPr>
      <w:r>
        <w:rPr>
          <w:b/>
        </w:rPr>
        <w:t xml:space="preserve">Biggest risk:</w:t>
      </w:r>
      <w:r>
        <w:rPr/>
        <w:t xml:space="preserve">[one line]</w:t>
      </w:r>
    </w:p>
    <w:p>
      <w:pPr>
        <w:pStyle w:val="Heading3"/>
        <w:spacing w:lineRule="auto"/>
      </w:pPr>
      <w:r>
        <w:rPr/>
        <w:t xml:space="preserve">What we recommend</w:t>
      </w:r>
    </w:p>
    <w:p>
      <w:pPr>
        <w:numPr>
          <w:ilvl w:val="0"/>
          <w:numId w:val="3"/>
        </w:numPr>
        <w:spacing w:lineRule="auto"/>
      </w:pPr>
      <w:r>
        <w:rPr/>
        <w:t xml:space="preserve">[Top recommendation and expected impact]</w:t>
      </w:r>
    </w:p>
    <w:p>
      <w:pPr>
        <w:numPr>
          <w:ilvl w:val="0"/>
          <w:numId w:val="3"/>
        </w:numPr>
        <w:spacing w:lineRule="auto"/>
      </w:pPr>
      <w:r>
        <w:rPr/>
        <w:t xml:space="preserve">[Second recommendation]</w:t>
      </w:r>
    </w:p>
    <w:p>
      <w:pPr>
        <w:numPr>
          <w:ilvl w:val="0"/>
          <w:numId w:val="3"/>
        </w:numPr>
        <w:spacing w:lineRule="auto"/>
      </w:pPr>
      <w:r>
        <w:rPr/>
        <w:t xml:space="preserve">[Decision or budget needed from the reader]</w:t>
      </w:r>
    </w:p>
    <w:p>
      <w:pPr>
        <w:spacing w:lineRule="auto"/>
      </w:pPr>
      <w:r>
        <w:rPr/>
        <w:t xml:space="preserve"> </w:t>
      </w:r>
    </w:p>
    <w:p>
      <w:pPr>
        <w:pStyle w:val="Heading2"/>
        <w:spacing w:lineRule="auto"/>
      </w:pPr>
      <w:r>
        <w:rPr/>
        <w:t xml:space="preserve">Traffic &amp; Rankings</w:t>
      </w:r>
    </w:p>
    <w:p>
      <w:pPr>
        <w:spacing w:lineRule="auto"/>
      </w:pPr>
      <w:r>
        <w:rPr>
          <w:i/>
        </w:rPr>
        <w:t xml:space="preserve">When to use: Show how organic visibility moved across coverage pages, state landing pages, and agent-locator pages this period.</w:t>
      </w:r>
    </w:p>
    <w:p>
      <w:pPr>
        <w:spacing w:lineRule="auto"/>
      </w:pPr>
      <w:r>
        <w:rPr>
          <w:b/>
        </w:rPr>
        <w:t xml:space="preserve">Goal:</w:t>
      </w:r>
      <w:r>
        <w:rPr/>
        <w:t xml:space="preserve"> show how organic visibility moved and which coverage, state, and agent pages drove the change.</w:t>
      </w:r>
    </w:p>
    <w:p>
      <w:pPr>
        <w:pStyle w:val="Heading3"/>
        <w:spacing w:lineRule="auto"/>
      </w:pPr>
      <w:r>
        <w:rPr/>
        <w:t xml:space="preserve">Traffic</w:t>
      </w:r>
    </w:p>
    <w:p>
      <w:pPr>
        <w:numPr>
          <w:ilvl w:val="0"/>
          <w:numId w:val="4"/>
        </w:numPr>
        <w:spacing w:lineRule="auto"/>
      </w:pPr>
      <w:r>
        <w:rPr>
          <w:b/>
        </w:rPr>
        <w:t xml:space="preserve">Organic sessions:</w:t>
      </w:r>
      <w:r>
        <w:rPr/>
        <w:t xml:space="preserve">[value]</w:t>
      </w:r>
      <w:r>
        <w:rPr/>
        <w:t xml:space="preserve"> (</w:t>
      </w:r>
      <w:r>
        <w:rPr/>
        <w:t xml:space="preserve">[+/- %]</w:t>
      </w:r>
      <w:r>
        <w:rPr/>
        <w:t xml:space="preserve">)</w:t>
      </w:r>
    </w:p>
    <w:p>
      <w:pPr>
        <w:numPr>
          <w:ilvl w:val="0"/>
          <w:numId w:val="4"/>
        </w:numPr>
        <w:spacing w:lineRule="auto"/>
      </w:pPr>
      <w:r>
        <w:rPr>
          <w:b/>
        </w:rPr>
        <w:t xml:space="preserve">Non-brand vs brand split:</w:t>
      </w:r>
      <w:r>
        <w:rPr/>
        <w:t xml:space="preserve">[% non-brand]</w:t>
      </w:r>
    </w:p>
    <w:p>
      <w:pPr>
        <w:numPr>
          <w:ilvl w:val="0"/>
          <w:numId w:val="4"/>
        </w:numPr>
        <w:spacing w:lineRule="auto"/>
      </w:pPr>
      <w:r>
        <w:rPr>
          <w:b/>
        </w:rPr>
        <w:t xml:space="preserve">Top landing pages:</w:t>
      </w:r>
      <w:r>
        <w:rPr/>
        <w:t xml:space="preserve">[Page: sessions, +/- %]</w:t>
      </w:r>
    </w:p>
    <w:p>
      <w:pPr>
        <w:pStyle w:val="Heading3"/>
        <w:spacing w:lineRule="auto"/>
      </w:pPr>
      <w:r>
        <w:rPr/>
        <w:t xml:space="preserve">Rankings</w:t>
      </w:r>
    </w:p>
    <w:p>
      <w:pPr>
        <w:numPr>
          <w:ilvl w:val="0"/>
          <w:numId w:val="5"/>
        </w:numPr>
        <w:spacing w:lineRule="auto"/>
      </w:pPr>
      <w:r>
        <w:rPr>
          <w:b/>
        </w:rPr>
        <w:t xml:space="preserve">Priority keywords tracked:</w:t>
      </w:r>
      <w:r>
        <w:rPr/>
        <w:t xml:space="preserve">[count]</w:t>
      </w:r>
    </w:p>
    <w:p>
      <w:pPr>
        <w:numPr>
          <w:ilvl w:val="0"/>
          <w:numId w:val="5"/>
        </w:numPr>
        <w:spacing w:lineRule="auto"/>
      </w:pPr>
      <w:r>
        <w:rPr>
          <w:b/>
        </w:rPr>
        <w:t xml:space="preserve">Keywords in top 3 / top 10:</w:t>
      </w:r>
      <w:r>
        <w:rPr/>
        <w:t xml:space="preserve">[counts]</w:t>
      </w:r>
    </w:p>
    <w:p>
      <w:pPr>
        <w:numPr>
          <w:ilvl w:val="0"/>
          <w:numId w:val="5"/>
        </w:numPr>
        <w:spacing w:lineRule="auto"/>
      </w:pPr>
      <w:r>
        <w:rPr>
          <w:b/>
        </w:rPr>
        <w:t xml:space="preserve">Notable movers up:</w:t>
      </w:r>
      <w:r>
        <w:rPr/>
        <w:t xml:space="preserve">[Keyword, e.g. commercial auto insurance quote: from → to]</w:t>
      </w:r>
    </w:p>
    <w:p>
      <w:pPr>
        <w:numPr>
          <w:ilvl w:val="0"/>
          <w:numId w:val="5"/>
        </w:numPr>
        <w:spacing w:lineRule="auto"/>
      </w:pPr>
      <w:r>
        <w:rPr>
          <w:b/>
        </w:rPr>
        <w:t xml:space="preserve">Notable movers down:</w:t>
      </w:r>
      <w:r>
        <w:rPr/>
        <w:t xml:space="preserve">[Keyword: from → to]</w:t>
      </w:r>
    </w:p>
    <w:p>
      <w:pPr>
        <w:pStyle w:val="Heading3"/>
        <w:spacing w:lineRule="auto"/>
      </w:pPr>
      <w:r>
        <w:rPr/>
        <w:t xml:space="preserve">Read the numbers</w:t>
      </w:r>
    </w:p>
    <w:p>
      <w:pPr>
        <w:numPr>
          <w:ilvl w:val="0"/>
          <w:numId w:val="6"/>
        </w:numPr>
        <w:spacing w:lineRule="auto"/>
      </w:pPr>
      <w:r>
        <w:rPr/>
        <w:t xml:space="preserve">Call out whether gains came from coverage terms, local agent-near-me terms, or informational content like </w:t>
      </w:r>
      <w:r>
        <w:rPr/>
        <w:t xml:space="preserve">[what is umbrella insurance]</w:t>
      </w:r>
      <w:r>
        <w:rPr/>
        <w:t xml:space="preserve">.</w:t>
      </w:r>
    </w:p>
    <w:p>
      <w:pPr>
        <w:numPr>
          <w:ilvl w:val="0"/>
          <w:numId w:val="6"/>
        </w:numPr>
        <w:spacing w:lineRule="auto"/>
      </w:pPr>
      <w:r>
        <w:rPr/>
        <w:t xml:space="preserve">Note any seasonality so the reader doesn't misread open enrollment, renewal cycles, or a storm-driven spike as a trend.</w:t>
      </w:r>
    </w:p>
    <w:p>
      <w:pPr>
        <w:numPr>
          <w:ilvl w:val="0"/>
          <w:numId w:val="6"/>
        </w:numPr>
        <w:spacing w:lineRule="auto"/>
      </w:pPr>
      <w:r>
        <w:rPr/>
        <w:t xml:space="preserve">Flag pages that lost visibility for the next-actions list.</w:t>
      </w:r>
    </w:p>
    <w:p>
      <w:pPr>
        <w:spacing w:lineRule="auto"/>
      </w:pPr>
      <w:r>
        <w:rPr/>
        <w:t xml:space="preserve"> </w:t>
      </w:r>
    </w:p>
    <w:p>
      <w:pPr>
        <w:pStyle w:val="Heading2"/>
        <w:spacing w:lineRule="auto"/>
      </w:pPr>
      <w:r>
        <w:rPr/>
        <w:t xml:space="preserve">Quotes &amp; Conversions</w:t>
      </w:r>
    </w:p>
    <w:p>
      <w:pPr>
        <w:spacing w:lineRule="auto"/>
      </w:pPr>
      <w:r>
        <w:rPr>
          <w:i/>
        </w:rPr>
        <w:t xml:space="preserve">When to use: Connect organic visibility to new business: quote requests, completed applications, quote-start rate, and average premium.</w:t>
      </w:r>
    </w:p>
    <w:p>
      <w:pPr>
        <w:spacing w:lineRule="auto"/>
      </w:pPr>
      <w:r>
        <w:rPr>
          <w:b/>
        </w:rPr>
        <w:t xml:space="preserve">Goal:</w:t>
      </w:r>
      <w:r>
        <w:rPr/>
        <w:t xml:space="preserve"> connect organic visibility to new business so the reader sees pipeline, not just traffic.</w:t>
      </w:r>
    </w:p>
    <w:p>
      <w:pPr>
        <w:pStyle w:val="Heading3"/>
        <w:spacing w:lineRule="auto"/>
      </w:pPr>
      <w:r>
        <w:rPr/>
        <w:t xml:space="preserve">Commercial results</w:t>
      </w:r>
    </w:p>
    <w:p>
      <w:pPr>
        <w:numPr>
          <w:ilvl w:val="0"/>
          <w:numId w:val="7"/>
        </w:numPr>
        <w:spacing w:lineRule="auto"/>
      </w:pPr>
      <w:r>
        <w:rPr>
          <w:b/>
        </w:rPr>
        <w:t xml:space="preserve">Organic quote requests:</w:t>
      </w:r>
      <w:r>
        <w:rPr/>
        <w:t xml:space="preserve">[value]</w:t>
      </w:r>
      <w:r>
        <w:rPr/>
        <w:t xml:space="preserve"> (</w:t>
      </w:r>
      <w:r>
        <w:rPr/>
        <w:t xml:space="preserve">[+/- %]</w:t>
      </w:r>
      <w:r>
        <w:rPr/>
        <w:t xml:space="preserve">)</w:t>
      </w:r>
    </w:p>
    <w:p>
      <w:pPr>
        <w:numPr>
          <w:ilvl w:val="0"/>
          <w:numId w:val="7"/>
        </w:numPr>
        <w:spacing w:lineRule="auto"/>
      </w:pPr>
      <w:r>
        <w:rPr>
          <w:b/>
        </w:rPr>
        <w:t xml:space="preserve">Completed quote applications:</w:t>
      </w:r>
      <w:r>
        <w:rPr/>
        <w:t xml:space="preserve">[count]</w:t>
      </w:r>
      <w:r>
        <w:rPr/>
        <w:t xml:space="preserve"> (</w:t>
      </w:r>
      <w:r>
        <w:rPr/>
        <w:t xml:space="preserve">[+/- %]</w:t>
      </w:r>
      <w:r>
        <w:rPr/>
        <w:t xml:space="preserve">)</w:t>
      </w:r>
    </w:p>
    <w:p>
      <w:pPr>
        <w:numPr>
          <w:ilvl w:val="0"/>
          <w:numId w:val="7"/>
        </w:numPr>
        <w:spacing w:lineRule="auto"/>
      </w:pPr>
      <w:r>
        <w:rPr>
          <w:b/>
        </w:rPr>
        <w:t xml:space="preserve">Quote-start conversion rate:</w:t>
      </w:r>
      <w:r>
        <w:rPr/>
        <w:t xml:space="preserve">[%]</w:t>
      </w:r>
      <w:r>
        <w:rPr/>
        <w:t xml:space="preserve"> (</w:t>
      </w:r>
      <w:r>
        <w:rPr/>
        <w:t xml:space="preserve">[+/- pts]</w:t>
      </w:r>
      <w:r>
        <w:rPr/>
        <w:t xml:space="preserve">)</w:t>
      </w:r>
    </w:p>
    <w:p>
      <w:pPr>
        <w:numPr>
          <w:ilvl w:val="0"/>
          <w:numId w:val="7"/>
        </w:numPr>
        <w:spacing w:lineRule="auto"/>
      </w:pPr>
      <w:r>
        <w:rPr>
          <w:b/>
        </w:rPr>
        <w:t xml:space="preserve">Average premium per bound policy:</w:t>
      </w:r>
      <w:r>
        <w:rPr/>
        <w:t xml:space="preserve">[value]</w:t>
      </w:r>
    </w:p>
    <w:p>
      <w:pPr>
        <w:numPr>
          <w:ilvl w:val="0"/>
          <w:numId w:val="7"/>
        </w:numPr>
        <w:spacing w:lineRule="auto"/>
      </w:pPr>
      <w:r>
        <w:rPr>
          <w:b/>
        </w:rPr>
        <w:t xml:space="preserve">Offline / agent-assisted binds from organic:</w:t>
      </w:r>
      <w:r>
        <w:rPr/>
        <w:t xml:space="preserve">[value, if tracked]</w:t>
      </w:r>
    </w:p>
    <w:p>
      <w:pPr>
        <w:pStyle w:val="Heading3"/>
        <w:spacing w:lineRule="auto"/>
      </w:pPr>
      <w:r>
        <w:rPr/>
        <w:t xml:space="preserve">Where new business came from</w:t>
      </w:r>
    </w:p>
    <w:p>
      <w:pPr>
        <w:numPr>
          <w:ilvl w:val="0"/>
          <w:numId w:val="8"/>
        </w:numPr>
        <w:spacing w:lineRule="auto"/>
      </w:pPr>
      <w:r>
        <w:rPr>
          <w:b/>
        </w:rPr>
        <w:t xml:space="preserve">Top lines of business by quote volume:</w:t>
      </w:r>
      <w:r>
        <w:rPr/>
        <w:t xml:space="preserve">[Line: quotes, +/- %]</w:t>
      </w:r>
    </w:p>
    <w:p>
      <w:pPr>
        <w:numPr>
          <w:ilvl w:val="0"/>
          <w:numId w:val="8"/>
        </w:numPr>
        <w:spacing w:lineRule="auto"/>
      </w:pPr>
      <w:r>
        <w:rPr>
          <w:b/>
        </w:rPr>
        <w:t xml:space="preserve">Top converting coverage pages:</w:t>
      </w:r>
      <w:r>
        <w:rPr/>
        <w:t xml:space="preserve">[Page: quote requests]</w:t>
      </w:r>
    </w:p>
    <w:p>
      <w:pPr>
        <w:numPr>
          <w:ilvl w:val="0"/>
          <w:numId w:val="8"/>
        </w:numPr>
        <w:spacing w:lineRule="auto"/>
      </w:pPr>
      <w:r>
        <w:rPr>
          <w:b/>
        </w:rPr>
        <w:t xml:space="preserve">Rising / declining lines:</w:t>
      </w:r>
      <w:r>
        <w:rPr/>
        <w:t xml:space="preserve">[note]</w:t>
      </w:r>
    </w:p>
    <w:p>
      <w:pPr>
        <w:pStyle w:val="Heading3"/>
        <w:spacing w:lineRule="auto"/>
      </w:pPr>
      <w:r>
        <w:rPr/>
        <w:t xml:space="preserve">Interpretation</w:t>
      </w:r>
    </w:p>
    <w:p>
      <w:pPr>
        <w:numPr>
          <w:ilvl w:val="0"/>
          <w:numId w:val="9"/>
        </w:numPr>
        <w:spacing w:lineRule="auto"/>
      </w:pPr>
      <w:r>
        <w:rPr/>
        <w:t xml:space="preserve">Separate traffic-volume changes from quote-rate changes so the cause is clear.</w:t>
      </w:r>
    </w:p>
    <w:p>
      <w:pPr>
        <w:numPr>
          <w:ilvl w:val="0"/>
          <w:numId w:val="9"/>
        </w:numPr>
        <w:spacing w:lineRule="auto"/>
      </w:pPr>
      <w:r>
        <w:rPr/>
        <w:t xml:space="preserve">Note any rate revisions, filing changes, or seasonal shopping that influenced conversion.</w:t>
      </w:r>
    </w:p>
    <w:p>
      <w:pPr>
        <w:numPr>
          <w:ilvl w:val="0"/>
          <w:numId w:val="9"/>
        </w:numPr>
        <w:spacing w:lineRule="auto"/>
      </w:pPr>
      <w:r>
        <w:rPr/>
        <w:t xml:space="preserve">Attribution is imperfect and many policies bind offline through an agent or call center, so state your model and treat these as directional, not exact.</w:t>
      </w:r>
    </w:p>
    <w:p>
      <w:pPr>
        <w:spacing w:lineRule="auto"/>
      </w:pPr>
      <w:r>
        <w:rPr/>
        <w:t xml:space="preserve"> </w:t>
      </w:r>
    </w:p>
    <w:p>
      <w:pPr>
        <w:pStyle w:val="Heading2"/>
        <w:spacing w:lineRule="auto"/>
      </w:pPr>
      <w:r>
        <w:rPr/>
        <w:t xml:space="preserve">Technical Health</w:t>
      </w:r>
    </w:p>
    <w:p>
      <w:pPr>
        <w:spacing w:lineRule="auto"/>
      </w:pPr>
      <w:r>
        <w:rPr>
          <w:i/>
        </w:rPr>
        <w:t xml:space="preserve">When to use: Summarize crawlability, indexation, and Core Web Vitals across quote funnels, state pages, and a large coverage catalog.</w:t>
      </w:r>
    </w:p>
    <w:p>
      <w:pPr>
        <w:spacing w:lineRule="auto"/>
      </w:pPr>
      <w:r>
        <w:rPr>
          <w:b/>
        </w:rPr>
        <w:t xml:space="preserve">Goal:</w:t>
      </w:r>
      <w:r>
        <w:rPr/>
        <w:t xml:space="preserve"> summarize the technical health of the site so issues that quietly cost rankings and quote requests get surfaced.</w:t>
      </w:r>
    </w:p>
    <w:p>
      <w:pPr>
        <w:pStyle w:val="Heading3"/>
        <w:spacing w:lineRule="auto"/>
      </w:pPr>
      <w:r>
        <w:rPr/>
        <w:t xml:space="preserve">Crawl &amp; indexation</w:t>
      </w:r>
    </w:p>
    <w:p>
      <w:pPr>
        <w:numPr>
          <w:ilvl w:val="0"/>
          <w:numId w:val="10"/>
        </w:numPr>
        <w:spacing w:lineRule="auto"/>
      </w:pPr>
      <w:r>
        <w:rPr>
          <w:b/>
        </w:rPr>
        <w:t xml:space="preserve">Indexable pages vs total:</w:t>
      </w:r>
      <w:r>
        <w:rPr/>
        <w:t xml:space="preserve">[indexed / total]</w:t>
      </w:r>
    </w:p>
    <w:p>
      <w:pPr>
        <w:numPr>
          <w:ilvl w:val="0"/>
          <w:numId w:val="10"/>
        </w:numPr>
        <w:spacing w:lineRule="auto"/>
      </w:pPr>
      <w:r>
        <w:rPr>
          <w:b/>
        </w:rPr>
        <w:t xml:space="preserve">Pages excluded (noindex/canonical/blocked):</w:t>
      </w:r>
      <w:r>
        <w:rPr/>
        <w:t xml:space="preserve">[count &amp; reason]</w:t>
      </w:r>
    </w:p>
    <w:p>
      <w:pPr>
        <w:numPr>
          <w:ilvl w:val="0"/>
          <w:numId w:val="10"/>
        </w:numPr>
        <w:spacing w:lineRule="auto"/>
      </w:pPr>
      <w:r>
        <w:rPr>
          <w:b/>
        </w:rPr>
        <w:t xml:space="preserve">Near-duplicate state / city location pages:</w:t>
      </w:r>
      <w:r>
        <w:rPr/>
        <w:t xml:space="preserve">[status]</w:t>
      </w:r>
    </w:p>
    <w:p>
      <w:pPr>
        <w:numPr>
          <w:ilvl w:val="0"/>
          <w:numId w:val="10"/>
        </w:numPr>
        <w:spacing w:lineRule="auto"/>
      </w:pPr>
      <w:r>
        <w:rPr>
          <w:b/>
        </w:rPr>
        <w:t xml:space="preserve">Retired products &amp; non-licensed-state pages:</w:t>
      </w:r>
      <w:r>
        <w:rPr/>
        <w:t xml:space="preserve">[handling]</w:t>
      </w:r>
    </w:p>
    <w:p>
      <w:pPr>
        <w:pStyle w:val="Heading3"/>
        <w:spacing w:lineRule="auto"/>
      </w:pPr>
      <w:r>
        <w:rPr/>
        <w:t xml:space="preserve">Errors &amp; speed</w:t>
      </w:r>
    </w:p>
    <w:p>
      <w:pPr>
        <w:numPr>
          <w:ilvl w:val="0"/>
          <w:numId w:val="11"/>
        </w:numPr>
        <w:spacing w:lineRule="auto"/>
      </w:pPr>
      <w:r>
        <w:rPr>
          <w:b/>
        </w:rPr>
        <w:t xml:space="preserve">4xx / 5xx errors:</w:t>
      </w:r>
      <w:r>
        <w:rPr/>
        <w:t xml:space="preserve">[count]</w:t>
      </w:r>
    </w:p>
    <w:p>
      <w:pPr>
        <w:numPr>
          <w:ilvl w:val="0"/>
          <w:numId w:val="11"/>
        </w:numPr>
        <w:spacing w:lineRule="auto"/>
      </w:pPr>
      <w:r>
        <w:rPr>
          <w:b/>
        </w:rPr>
        <w:t xml:space="preserve">Redirect chains / loops:</w:t>
      </w:r>
      <w:r>
        <w:rPr/>
        <w:t xml:space="preserve">[count]</w:t>
      </w:r>
    </w:p>
    <w:p>
      <w:pPr>
        <w:numPr>
          <w:ilvl w:val="0"/>
          <w:numId w:val="11"/>
        </w:numPr>
        <w:spacing w:lineRule="auto"/>
      </w:pPr>
      <w:r>
        <w:rPr>
          <w:b/>
        </w:rPr>
        <w:t xml:space="preserve">Core Web Vitals (mobile):</w:t>
      </w:r>
      <w:r>
        <w:rPr/>
        <w:t xml:space="preserve">[LCP / INP / CLS status]</w:t>
      </w:r>
    </w:p>
    <w:p>
      <w:pPr>
        <w:numPr>
          <w:ilvl w:val="0"/>
          <w:numId w:val="11"/>
        </w:numPr>
        <w:spacing w:lineRule="auto"/>
      </w:pPr>
      <w:r>
        <w:rPr>
          <w:b/>
        </w:rPr>
        <w:t xml:space="preserve">InsuranceAgency &amp; breadcrumb schema:</w:t>
      </w:r>
      <w:r>
        <w:rPr/>
        <w:t xml:space="preserve">[valid / errors]</w:t>
      </w:r>
    </w:p>
    <w:p>
      <w:pPr>
        <w:pStyle w:val="Heading3"/>
        <w:spacing w:lineRule="auto"/>
      </w:pPr>
      <w:r>
        <w:rPr/>
        <w:t xml:space="preserve">Prioritize fixes</w:t>
      </w:r>
    </w:p>
    <w:p>
      <w:pPr>
        <w:numPr>
          <w:ilvl w:val="0"/>
          <w:numId w:val="12"/>
        </w:numPr>
        <w:spacing w:lineRule="auto"/>
      </w:pPr>
      <w:r>
        <w:rPr/>
        <w:t xml:space="preserve">Rank issues by how many quote and lead pages they affect, not raw count.</w:t>
      </w:r>
    </w:p>
    <w:p>
      <w:pPr>
        <w:numPr>
          <w:ilvl w:val="0"/>
          <w:numId w:val="12"/>
        </w:numPr>
        <w:spacing w:lineRule="auto"/>
      </w:pPr>
      <w:r>
        <w:rPr/>
        <w:t xml:space="preserve">Flag anything blocking indexation of coverage or state pages as urgent, and confirm pages for </w:t>
      </w:r>
      <w:r>
        <w:rPr/>
        <w:t xml:space="preserve">[unlicensed states]</w:t>
      </w:r>
      <w:r>
        <w:rPr/>
        <w:t xml:space="preserve"> stay out of the index.</w:t>
      </w:r>
    </w:p>
    <w:p>
      <w:pPr>
        <w:numPr>
          <w:ilvl w:val="0"/>
          <w:numId w:val="12"/>
        </w:numPr>
        <w:spacing w:lineRule="auto"/>
      </w:pPr>
      <w:r>
        <w:rPr/>
        <w:t xml:space="preserve">Move confirmed fixes to the next-actions list with an owner.</w:t>
      </w:r>
    </w:p>
    <w:p>
      <w:pPr>
        <w:spacing w:lineRule="auto"/>
      </w:pPr>
      <w:r>
        <w:rPr/>
        <w:t xml:space="preserve"> </w:t>
      </w:r>
    </w:p>
    <w:p>
      <w:pPr>
        <w:pStyle w:val="Heading2"/>
        <w:spacing w:lineRule="auto"/>
      </w:pPr>
      <w:r>
        <w:rPr/>
        <w:t xml:space="preserve">Backlinks &amp; Authority</w:t>
      </w:r>
    </w:p>
    <w:p>
      <w:pPr>
        <w:spacing w:lineRule="auto"/>
      </w:pPr>
      <w:r>
        <w:rPr>
          <w:i/>
        </w:rPr>
        <w:t xml:space="preserve">When to use: Report link growth, quality, and risk, and how you compare to competing carriers and agencies.</w:t>
      </w:r>
    </w:p>
    <w:p>
      <w:pPr>
        <w:spacing w:lineRule="auto"/>
      </w:pPr>
      <w:r>
        <w:rPr>
          <w:b/>
        </w:rPr>
        <w:t xml:space="preserve">Goal:</w:t>
      </w:r>
      <w:r>
        <w:rPr/>
        <w:t xml:space="preserve"> report how the site's link profile grew, whether the quality is healthy, and how you compare with competing carriers and agencies.</w:t>
      </w:r>
    </w:p>
    <w:p>
      <w:pPr>
        <w:pStyle w:val="Heading3"/>
        <w:spacing w:lineRule="auto"/>
      </w:pPr>
      <w:r>
        <w:rPr/>
        <w:t xml:space="preserve">Profile this period</w:t>
      </w:r>
    </w:p>
    <w:p>
      <w:pPr>
        <w:numPr>
          <w:ilvl w:val="0"/>
          <w:numId w:val="13"/>
        </w:numPr>
        <w:spacing w:lineRule="auto"/>
      </w:pPr>
      <w:r>
        <w:rPr>
          <w:b/>
        </w:rPr>
        <w:t xml:space="preserve">Referring domains:</w:t>
      </w:r>
      <w:r>
        <w:rPr/>
        <w:t xml:space="preserve">[count]</w:t>
      </w:r>
      <w:r>
        <w:rPr/>
        <w:t xml:space="preserve"> (</w:t>
      </w:r>
      <w:r>
        <w:rPr/>
        <w:t xml:space="preserve">[+/- vs prior]</w:t>
      </w:r>
      <w:r>
        <w:rPr/>
        <w:t xml:space="preserve">)</w:t>
      </w:r>
    </w:p>
    <w:p>
      <w:pPr>
        <w:numPr>
          <w:ilvl w:val="0"/>
          <w:numId w:val="13"/>
        </w:numPr>
        <w:spacing w:lineRule="auto"/>
      </w:pPr>
      <w:r>
        <w:rPr>
          <w:b/>
        </w:rPr>
        <w:t xml:space="preserve">New links earned:</w:t>
      </w:r>
      <w:r>
        <w:rPr/>
        <w:t xml:space="preserve">[count &amp; notable domains, e.g. a trade publication or local chamber]</w:t>
      </w:r>
    </w:p>
    <w:p>
      <w:pPr>
        <w:numPr>
          <w:ilvl w:val="0"/>
          <w:numId w:val="13"/>
        </w:numPr>
        <w:spacing w:lineRule="auto"/>
      </w:pPr>
      <w:r>
        <w:rPr>
          <w:b/>
        </w:rPr>
        <w:t xml:space="preserve">Links lost:</w:t>
      </w:r>
      <w:r>
        <w:rPr/>
        <w:t xml:space="preserve">[count]</w:t>
      </w:r>
    </w:p>
    <w:p>
      <w:pPr>
        <w:numPr>
          <w:ilvl w:val="0"/>
          <w:numId w:val="13"/>
        </w:numPr>
        <w:spacing w:lineRule="auto"/>
      </w:pPr>
      <w:r>
        <w:rPr>
          <w:b/>
        </w:rPr>
        <w:t xml:space="preserve">Toxic / spammy links flagged:</w:t>
      </w:r>
      <w:r>
        <w:rPr/>
        <w:t xml:space="preserve">[count &amp; action]</w:t>
      </w:r>
    </w:p>
    <w:p>
      <w:pPr>
        <w:pStyle w:val="Heading3"/>
        <w:spacing w:lineRule="auto"/>
      </w:pPr>
      <w:r>
        <w:rPr/>
        <w:t xml:space="preserve">Competitive context</w:t>
      </w:r>
    </w:p>
    <w:p>
      <w:pPr>
        <w:numPr>
          <w:ilvl w:val="0"/>
          <w:numId w:val="14"/>
        </w:numPr>
        <w:spacing w:lineRule="auto"/>
      </w:pPr>
      <w:r>
        <w:rPr>
          <w:b/>
        </w:rPr>
        <w:t xml:space="preserve">Referring-domain gap vs top competitor:</w:t>
      </w:r>
      <w:r>
        <w:rPr/>
        <w:t xml:space="preserve">[gap]</w:t>
      </w:r>
    </w:p>
    <w:p>
      <w:pPr>
        <w:numPr>
          <w:ilvl w:val="0"/>
          <w:numId w:val="14"/>
        </w:numPr>
        <w:spacing w:lineRule="auto"/>
      </w:pPr>
      <w:r>
        <w:rPr>
          <w:b/>
        </w:rPr>
        <w:t xml:space="preserve">Links they earned that we didn't:</w:t>
      </w:r>
      <w:r>
        <w:rPr/>
        <w:t xml:space="preserve">[opportunities]</w:t>
      </w:r>
    </w:p>
    <w:p>
      <w:pPr>
        <w:pStyle w:val="Heading3"/>
        <w:spacing w:lineRule="auto"/>
      </w:pPr>
      <w:r>
        <w:rPr/>
        <w:t xml:space="preserve">Read it honestly</w:t>
      </w:r>
    </w:p>
    <w:p>
      <w:pPr>
        <w:numPr>
          <w:ilvl w:val="0"/>
          <w:numId w:val="15"/>
        </w:numPr>
        <w:spacing w:lineRule="auto"/>
      </w:pPr>
      <w:r>
        <w:rPr/>
        <w:t xml:space="preserve">Judge quality by relevance and authority, not raw counts; one link from a state insurance resource or trade publication beats many low-quality directory links.</w:t>
      </w:r>
    </w:p>
    <w:p>
      <w:pPr>
        <w:numPr>
          <w:ilvl w:val="0"/>
          <w:numId w:val="15"/>
        </w:numPr>
        <w:spacing w:lineRule="auto"/>
      </w:pPr>
      <w:r>
        <w:rPr/>
        <w:t xml:space="preserve">Note whether new links point at coverage and state pages or only the homepage.</w:t>
      </w:r>
    </w:p>
    <w:p>
      <w:pPr>
        <w:numPr>
          <w:ilvl w:val="0"/>
          <w:numId w:val="15"/>
        </w:numPr>
        <w:spacing w:lineRule="auto"/>
      </w:pPr>
      <w:r>
        <w:rPr/>
        <w:t xml:space="preserve">Report earned links only, disclose any sponsored placement, and remember link impact shows up over months, not within one report.</w:t>
      </w:r>
    </w:p>
    <w:p>
      <w:pPr>
        <w:spacing w:lineRule="auto"/>
      </w:pPr>
      <w:r>
        <w:rPr/>
        <w:t xml:space="preserve"> </w:t>
      </w:r>
    </w:p>
    <w:p>
      <w:pPr>
        <w:pStyle w:val="Heading2"/>
        <w:spacing w:lineRule="auto"/>
      </w:pPr>
      <w:r>
        <w:rPr/>
        <w:t xml:space="preserve">Next Actions</w:t>
      </w:r>
    </w:p>
    <w:p>
      <w:pPr>
        <w:spacing w:lineRule="auto"/>
      </w:pPr>
      <w:r>
        <w:rPr>
          <w:i/>
        </w:rPr>
        <w:t xml:space="preserve">When to use: Close with a prioritized, owned action list so the report drives work, not just review.</w:t>
      </w:r>
    </w:p>
    <w:p>
      <w:pPr>
        <w:spacing w:lineRule="auto"/>
      </w:pPr>
      <w:r>
        <w:rPr>
          <w:b/>
        </w:rPr>
        <w:t xml:space="preserve">Goal:</w:t>
      </w:r>
      <w:r>
        <w:rPr/>
        <w:t xml:space="preserve"> turn everything above into a short, prioritized list of work with owners and dates, so the report drives the next period.</w:t>
      </w:r>
    </w:p>
    <w:p>
      <w:pPr>
        <w:pStyle w:val="Heading3"/>
        <w:spacing w:lineRule="auto"/>
      </w:pPr>
      <w:r>
        <w:rPr/>
        <w:t xml:space="preserve">For each action, capture</w:t>
      </w:r>
    </w:p>
    <w:p>
      <w:pPr>
        <w:numPr>
          <w:ilvl w:val="0"/>
          <w:numId w:val="16"/>
        </w:numPr>
        <w:spacing w:lineRule="auto"/>
      </w:pPr>
      <w:r>
        <w:rPr>
          <w:b/>
        </w:rPr>
        <w:t xml:space="preserve">Action:</w:t>
      </w:r>
      <w:r>
        <w:rPr/>
        <w:t xml:space="preserve">[What will be done]</w:t>
      </w:r>
    </w:p>
    <w:p>
      <w:pPr>
        <w:numPr>
          <w:ilvl w:val="0"/>
          <w:numId w:val="16"/>
        </w:numPr>
        <w:spacing w:lineRule="auto"/>
      </w:pPr>
      <w:r>
        <w:rPr>
          <w:b/>
        </w:rPr>
        <w:t xml:space="preserve">Why / expected impact:</w:t>
      </w:r>
      <w:r>
        <w:rPr/>
        <w:t xml:space="preserve">[Quote requests, rankings, or health]</w:t>
      </w:r>
    </w:p>
    <w:p>
      <w:pPr>
        <w:numPr>
          <w:ilvl w:val="0"/>
          <w:numId w:val="16"/>
        </w:numPr>
        <w:spacing w:lineRule="auto"/>
      </w:pPr>
      <w:r>
        <w:rPr>
          <w:b/>
        </w:rPr>
        <w:t xml:space="preserve">Priority:</w:t>
      </w:r>
      <w:r>
        <w:rPr/>
        <w:t xml:space="preserve">[High/Medium/Low]</w:t>
      </w:r>
    </w:p>
    <w:p>
      <w:pPr>
        <w:numPr>
          <w:ilvl w:val="0"/>
          <w:numId w:val="16"/>
        </w:numPr>
        <w:spacing w:lineRule="auto"/>
      </w:pPr>
      <w:r>
        <w:rPr>
          <w:b/>
        </w:rPr>
        <w:t xml:space="preserve">Owner:</w:t>
      </w:r>
      <w:r>
        <w:rPr/>
        <w:t xml:space="preserve">[Name]</w:t>
      </w:r>
    </w:p>
    <w:p>
      <w:pPr>
        <w:numPr>
          <w:ilvl w:val="0"/>
          <w:numId w:val="16"/>
        </w:numPr>
        <w:spacing w:lineRule="auto"/>
      </w:pPr>
      <w:r>
        <w:rPr>
          <w:b/>
        </w:rPr>
        <w:t xml:space="preserve">Target date:</w:t>
      </w:r>
      <w:r>
        <w:rPr/>
        <w:t xml:space="preserve">[Date]</w:t>
      </w:r>
    </w:p>
    <w:p>
      <w:pPr>
        <w:pStyle w:val="Heading3"/>
        <w:spacing w:lineRule="auto"/>
      </w:pPr>
      <w:r>
        <w:rPr/>
        <w:t xml:space="preserve">Keep it accountable</w:t>
      </w:r>
    </w:p>
    <w:p>
      <w:pPr>
        <w:numPr>
          <w:ilvl w:val="0"/>
          <w:numId w:val="17"/>
        </w:numPr>
        <w:spacing w:lineRule="auto"/>
      </w:pPr>
      <w:r>
        <w:rPr/>
        <w:t xml:space="preserve">List no more than </w:t>
      </w:r>
      <w:r>
        <w:rPr/>
        <w:t xml:space="preserve">[Number]</w:t>
      </w:r>
      <w:r>
        <w:rPr/>
        <w:t xml:space="preserve"> priorities so the team can actually finish them.</w:t>
      </w:r>
    </w:p>
    <w:p>
      <w:pPr>
        <w:numPr>
          <w:ilvl w:val="0"/>
          <w:numId w:val="17"/>
        </w:numPr>
        <w:spacing w:lineRule="auto"/>
      </w:pPr>
      <w:r>
        <w:rPr/>
        <w:t xml:space="preserve">Carry unfinished actions from last period forward and note why they slipped.</w:t>
      </w:r>
    </w:p>
    <w:p>
      <w:pPr>
        <w:numPr>
          <w:ilvl w:val="0"/>
          <w:numId w:val="17"/>
        </w:numPr>
        <w:spacing w:lineRule="auto"/>
      </w:pPr>
      <w:r>
        <w:rPr/>
        <w:t xml:space="preserve">Tie each action back to a result in this report so the reader sees the logic.</w:t>
      </w:r>
    </w:p>
    <w:p>
      <w:pPr>
        <w:spacing w:lineRule="auto"/>
      </w:pPr>
      <w:r>
        <w:rPr>
          <w:i/>
        </w:rPr>
        <w:t xml:space="preserve">Free template from UNmiss · https://unmiss.com/templates/seo-report-template-insurance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Report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